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B4" w:rsidRDefault="009C4CB4"/>
    <w:p w:rsidR="00293F4E" w:rsidRDefault="00293F4E" w:rsidP="00293F4E">
      <w:pPr>
        <w:pStyle w:val="NormalWeb"/>
        <w:jc w:val="center"/>
      </w:pPr>
      <w:r>
        <w:rPr>
          <w:rStyle w:val="Forte"/>
        </w:rPr>
        <w:t>TERMO DE OPÇÃO DE MARGEM CONSIGNÁVEL</w:t>
      </w:r>
    </w:p>
    <w:p w:rsidR="00293F4E" w:rsidRDefault="00293F4E" w:rsidP="00A75897">
      <w:pPr>
        <w:pStyle w:val="NormalWeb"/>
        <w:spacing w:before="240" w:beforeAutospacing="0" w:after="240" w:afterAutospacing="0" w:line="360" w:lineRule="auto"/>
        <w:jc w:val="both"/>
      </w:pPr>
      <w:r>
        <w:t xml:space="preserve">Eu,_________________________________________________, matrícula funcional nº ____________, </w:t>
      </w:r>
      <w:proofErr w:type="gramStart"/>
      <w:r>
        <w:t>servidor(</w:t>
      </w:r>
      <w:proofErr w:type="gramEnd"/>
      <w:r>
        <w:t xml:space="preserve">a) público(a) municipal, titular do cargo de ____________________________________________, lotado(a) na Secretaria Municipal de ___________________________________, venho, mui respeitosamente, </w:t>
      </w:r>
      <w:r>
        <w:rPr>
          <w:rStyle w:val="Forte"/>
        </w:rPr>
        <w:t>OPTAR</w:t>
      </w:r>
      <w:r>
        <w:t xml:space="preserve">, nos termos dos §§ 1º e 3º do art. 75 da </w:t>
      </w:r>
      <w:r>
        <w:rPr>
          <w:rStyle w:val="whitespace-normal"/>
        </w:rPr>
        <w:t>Lei Complementar nº 25</w:t>
      </w:r>
      <w:r>
        <w:t>, pela alteração da margem consignável, conforme opção assinalada abaixo: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AUMENTO</w:t>
      </w:r>
      <w:r>
        <w:t xml:space="preserve"> da margem de consignação de 30% (trinta por cento) para 35% (trinta e cinco por cento), com </w:t>
      </w:r>
      <w:r>
        <w:rPr>
          <w:rStyle w:val="Forte"/>
        </w:rPr>
        <w:t>redução da margem para cartão de crédito de 10% (dez por cento) para 5% (cinco por cento)</w:t>
      </w:r>
      <w:r>
        <w:t>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REDUÇÃO</w:t>
      </w:r>
      <w:r>
        <w:t xml:space="preserve"> da margem de consignação de 35% (trinta e cinco por cento) para 30% (trinta por cento), com </w:t>
      </w:r>
      <w:r>
        <w:rPr>
          <w:rStyle w:val="Forte"/>
        </w:rPr>
        <w:t>aumento da margem para cartão de crédito de 5% (cinco por cento) para 10% (dez por cento)</w:t>
      </w:r>
      <w:r>
        <w:t>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AUMENTO da margem para cartão de crédito</w:t>
      </w:r>
      <w:r>
        <w:t>, com redução da margem destinada a empréstimos, convênios médico/odontológicos, cartão benefício, financiamento habitacional e seguro de vida, no percentual de ______%.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proofErr w:type="gramStart"/>
      <w:r>
        <w:t xml:space="preserve">( </w:t>
      </w:r>
      <w:proofErr w:type="gramEnd"/>
      <w:r>
        <w:t xml:space="preserve">) </w:t>
      </w:r>
      <w:r>
        <w:rPr>
          <w:rStyle w:val="Forte"/>
        </w:rPr>
        <w:t>AUMENTO da margem para financiamento habitacional, seguro de vida ou convênio médico/odontológico e cartão benefício</w:t>
      </w:r>
      <w:r>
        <w:t>, com redução da margem destinada a empréstimos e cartão de crédito, no percentual de ______%.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r>
        <w:t xml:space="preserve">Informo estar ciente de que </w:t>
      </w:r>
      <w:r>
        <w:rPr>
          <w:rStyle w:val="Forte"/>
        </w:rPr>
        <w:t>será transferido apenas o saldo disponível</w:t>
      </w:r>
      <w:r>
        <w:t>, não sendo permitida a geração de margem negativa.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r>
        <w:t xml:space="preserve">Declaro estar ciente de que a alteração da margem consignável será efetivada em até </w:t>
      </w:r>
      <w:r>
        <w:rPr>
          <w:rStyle w:val="Forte"/>
        </w:rPr>
        <w:t>48 (quarenta e oito) horas úteis</w:t>
      </w:r>
      <w:r>
        <w:t>, a contar do recebimento deste documento pela Divisão de Gestão de Recursos Humanos.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  <w:r>
        <w:t>Declaro, por fim, que a presente solicitação é de minha inteira responsabilidade, não cabendo à Administração Pública qualquer ônus ou responsabilidade por eventuais obrigações assumidas junto a instituições financeiras, comprometendo-me a adotar as providências necessárias junto às mesmas, nos termos da legislação vigente.</w:t>
      </w:r>
    </w:p>
    <w:p w:rsidR="00293F4E" w:rsidRDefault="00293F4E" w:rsidP="00293F4E">
      <w:pPr>
        <w:pStyle w:val="NormalWeb"/>
        <w:spacing w:before="240" w:beforeAutospacing="0" w:after="240" w:afterAutospacing="0"/>
        <w:jc w:val="both"/>
      </w:pPr>
    </w:p>
    <w:p w:rsidR="00293F4E" w:rsidRDefault="00293F4E" w:rsidP="00293F4E">
      <w:pPr>
        <w:pStyle w:val="NormalWeb"/>
        <w:spacing w:before="240" w:beforeAutospacing="0" w:after="240" w:afterAutospacing="0"/>
        <w:jc w:val="center"/>
      </w:pPr>
      <w:r>
        <w:t xml:space="preserve">Caraguatatuba, _____de ___________ de </w:t>
      </w:r>
      <w:proofErr w:type="gramStart"/>
      <w:r>
        <w:t>_____</w:t>
      </w:r>
      <w:proofErr w:type="gramEnd"/>
    </w:p>
    <w:p w:rsidR="00293F4E" w:rsidRDefault="00293F4E" w:rsidP="00293F4E">
      <w:pPr>
        <w:spacing w:before="240" w:after="240"/>
        <w:jc w:val="both"/>
      </w:pPr>
    </w:p>
    <w:p w:rsidR="00293F4E" w:rsidRDefault="00293F4E" w:rsidP="00293F4E">
      <w:pPr>
        <w:spacing w:before="240" w:after="240"/>
        <w:jc w:val="both"/>
      </w:pPr>
    </w:p>
    <w:p w:rsidR="00293F4E" w:rsidRDefault="00293F4E" w:rsidP="00293F4E">
      <w:pPr>
        <w:jc w:val="center"/>
      </w:pPr>
      <w:r>
        <w:t>________________________________</w:t>
      </w:r>
    </w:p>
    <w:p w:rsidR="00293F4E" w:rsidRDefault="00293F4E" w:rsidP="00293F4E">
      <w:pPr>
        <w:spacing w:after="240"/>
        <w:jc w:val="center"/>
      </w:pPr>
      <w:r>
        <w:t xml:space="preserve">Assinatura </w:t>
      </w:r>
      <w:proofErr w:type="gramStart"/>
      <w:r>
        <w:t>do(</w:t>
      </w:r>
      <w:proofErr w:type="gramEnd"/>
      <w:r>
        <w:t>a) Servidor(a)</w:t>
      </w:r>
    </w:p>
    <w:sectPr w:rsidR="00293F4E" w:rsidSect="005D3F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45A" w:rsidRDefault="0069145A" w:rsidP="0078073A">
      <w:r>
        <w:separator/>
      </w:r>
    </w:p>
  </w:endnote>
  <w:endnote w:type="continuationSeparator" w:id="0">
    <w:p w:rsidR="0069145A" w:rsidRDefault="0069145A" w:rsidP="00780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A9" w:rsidRDefault="00475FA9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A9" w:rsidRDefault="00475FA9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A9" w:rsidRDefault="00475F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45A" w:rsidRDefault="0069145A" w:rsidP="0078073A">
      <w:r>
        <w:separator/>
      </w:r>
    </w:p>
  </w:footnote>
  <w:footnote w:type="continuationSeparator" w:id="0">
    <w:p w:rsidR="0069145A" w:rsidRDefault="0069145A" w:rsidP="007807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A9" w:rsidRDefault="009E1E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975594" o:spid="_x0000_s2050" type="#_x0000_t75" style="position:absolute;margin-left:0;margin-top:0;width:596.15pt;height:842.9pt;z-index:-251657216;mso-position-horizontal:center;mso-position-horizontal-relative:margin;mso-position-vertical:center;mso-position-vertical-relative:margin" o:allowincell="f">
          <v:imagedata r:id="rId1" o:title="tinbADMrh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A9" w:rsidRDefault="009E1E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975595" o:spid="_x0000_s2051" type="#_x0000_t75" style="position:absolute;margin-left:0;margin-top:0;width:596.15pt;height:842.9pt;z-index:-251656192;mso-position-horizontal:center;mso-position-horizontal-relative:margin;mso-position-vertical:center;mso-position-vertical-relative:margin" o:allowincell="f">
          <v:imagedata r:id="rId1" o:title="tinbADMrh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FA9" w:rsidRDefault="009E1E8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68975593" o:spid="_x0000_s2049" type="#_x0000_t75" style="position:absolute;margin-left:0;margin-top:0;width:596.15pt;height:842.9pt;z-index:-251658240;mso-position-horizontal:center;mso-position-horizontal-relative:margin;mso-position-vertical:center;mso-position-vertical-relative:margin" o:allowincell="f">
          <v:imagedata r:id="rId1" o:title="tinbADMrh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CD1F23"/>
    <w:multiLevelType w:val="hybridMultilevel"/>
    <w:tmpl w:val="AAB2F954"/>
    <w:lvl w:ilvl="0" w:tplc="DC82EF36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6EB8549A"/>
    <w:multiLevelType w:val="multilevel"/>
    <w:tmpl w:val="B78C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8073A"/>
    <w:rsid w:val="00044C34"/>
    <w:rsid w:val="000E2AC4"/>
    <w:rsid w:val="00151D9B"/>
    <w:rsid w:val="00172EB8"/>
    <w:rsid w:val="001A1852"/>
    <w:rsid w:val="001A5C8A"/>
    <w:rsid w:val="00206615"/>
    <w:rsid w:val="00223F87"/>
    <w:rsid w:val="00262D52"/>
    <w:rsid w:val="002639FD"/>
    <w:rsid w:val="00293F4E"/>
    <w:rsid w:val="003A1A56"/>
    <w:rsid w:val="00411950"/>
    <w:rsid w:val="00412E28"/>
    <w:rsid w:val="00415DCF"/>
    <w:rsid w:val="00443721"/>
    <w:rsid w:val="00475FA9"/>
    <w:rsid w:val="004B4BC7"/>
    <w:rsid w:val="0053096A"/>
    <w:rsid w:val="005D3F18"/>
    <w:rsid w:val="00635665"/>
    <w:rsid w:val="006862C0"/>
    <w:rsid w:val="0069145A"/>
    <w:rsid w:val="007032E3"/>
    <w:rsid w:val="007052B7"/>
    <w:rsid w:val="0078073A"/>
    <w:rsid w:val="007C6816"/>
    <w:rsid w:val="00805EED"/>
    <w:rsid w:val="008C7DC6"/>
    <w:rsid w:val="00936FE1"/>
    <w:rsid w:val="009666FC"/>
    <w:rsid w:val="009C4CB4"/>
    <w:rsid w:val="009E1E8F"/>
    <w:rsid w:val="00A33226"/>
    <w:rsid w:val="00A75897"/>
    <w:rsid w:val="00AA3164"/>
    <w:rsid w:val="00AB364A"/>
    <w:rsid w:val="00AF4EB8"/>
    <w:rsid w:val="00B04533"/>
    <w:rsid w:val="00B64189"/>
    <w:rsid w:val="00C049E0"/>
    <w:rsid w:val="00C67800"/>
    <w:rsid w:val="00CA4D05"/>
    <w:rsid w:val="00D3460A"/>
    <w:rsid w:val="00E510D0"/>
    <w:rsid w:val="00EA0592"/>
    <w:rsid w:val="00F06C3A"/>
    <w:rsid w:val="00F30954"/>
    <w:rsid w:val="00FA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11A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A11AA"/>
    <w:pPr>
      <w:keepNext/>
      <w:jc w:val="right"/>
      <w:outlineLvl w:val="1"/>
    </w:pPr>
    <w:rPr>
      <w:rFonts w:ascii="Times New Roman" w:hAnsi="Times New Roman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7807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78073A"/>
  </w:style>
  <w:style w:type="paragraph" w:styleId="Rodap">
    <w:name w:val="footer"/>
    <w:basedOn w:val="Normal"/>
    <w:link w:val="RodapChar"/>
    <w:uiPriority w:val="99"/>
    <w:semiHidden/>
    <w:unhideWhenUsed/>
    <w:rsid w:val="0078073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78073A"/>
  </w:style>
  <w:style w:type="character" w:customStyle="1" w:styleId="Ttulo2Char">
    <w:name w:val="Título 2 Char"/>
    <w:basedOn w:val="Fontepargpadro"/>
    <w:link w:val="Ttulo2"/>
    <w:rsid w:val="00FA11A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Legenda">
    <w:name w:val="caption"/>
    <w:basedOn w:val="Normal"/>
    <w:next w:val="Normal"/>
    <w:qFormat/>
    <w:rsid w:val="00FA11AA"/>
    <w:rPr>
      <w:rFonts w:cs="Arial"/>
      <w:b/>
      <w:szCs w:val="24"/>
    </w:rPr>
  </w:style>
  <w:style w:type="table" w:styleId="Tabelacomgrade">
    <w:name w:val="Table Grid"/>
    <w:basedOn w:val="Tabelanormal"/>
    <w:uiPriority w:val="59"/>
    <w:rsid w:val="00FA11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36F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49E0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sselectedend">
    <w:name w:val="isselectedend"/>
    <w:basedOn w:val="Normal"/>
    <w:rsid w:val="004B4BC7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basedOn w:val="Fontepargpadro"/>
    <w:uiPriority w:val="22"/>
    <w:qFormat/>
    <w:rsid w:val="004B4BC7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75F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5FA9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475FA9"/>
    <w:pPr>
      <w:ind w:left="720"/>
      <w:contextualSpacing/>
    </w:pPr>
  </w:style>
  <w:style w:type="character" w:customStyle="1" w:styleId="whitespace-normal">
    <w:name w:val="whitespace-normal"/>
    <w:basedOn w:val="Fontepargpadro"/>
    <w:rsid w:val="00293F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7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 Antonio de Oliveira</dc:creator>
  <cp:lastModifiedBy>18440</cp:lastModifiedBy>
  <cp:revision>5</cp:revision>
  <cp:lastPrinted>2026-03-23T12:40:00Z</cp:lastPrinted>
  <dcterms:created xsi:type="dcterms:W3CDTF">2026-03-23T12:38:00Z</dcterms:created>
  <dcterms:modified xsi:type="dcterms:W3CDTF">2026-03-23T13:04:00Z</dcterms:modified>
</cp:coreProperties>
</file>