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C" w:rsidRDefault="00156F3D" w:rsidP="002479B4">
      <w:pPr>
        <w:pStyle w:val="Heading1"/>
        <w:spacing w:line="314" w:lineRule="auto"/>
        <w:ind w:left="426" w:right="566"/>
        <w:jc w:val="center"/>
        <w:rPr>
          <w:u w:val="none"/>
        </w:rPr>
      </w:pPr>
      <w:r>
        <w:rPr>
          <w:noProof/>
          <w:u w:val="none"/>
          <w:lang w:val="pt-BR" w:eastAsia="pt-BR"/>
        </w:rPr>
        <w:pict>
          <v:rect id="_x0000_s1030" style="position:absolute;left:0;text-align:left;margin-left:14.7pt;margin-top:20.7pt;width:459.6pt;height:48.2pt;z-index:-251658240" fillcolor="#bfbfbf" strokeweight="1.5pt"/>
        </w:pict>
      </w:r>
    </w:p>
    <w:p w:rsidR="002479B4" w:rsidRPr="00621485" w:rsidRDefault="00EA1FD7" w:rsidP="002479B4">
      <w:pPr>
        <w:pStyle w:val="Heading1"/>
        <w:spacing w:line="314" w:lineRule="auto"/>
        <w:ind w:left="426" w:right="566"/>
        <w:jc w:val="center"/>
        <w:rPr>
          <w:b w:val="0"/>
          <w:u w:val="none"/>
        </w:rPr>
      </w:pPr>
      <w:r w:rsidRPr="00621485">
        <w:rPr>
          <w:b w:val="0"/>
          <w:u w:val="none"/>
        </w:rPr>
        <w:t>DOCUMENTOS EXIGIDOS PARA OBTENÇÃO DE</w:t>
      </w:r>
    </w:p>
    <w:p w:rsidR="00C91BE1" w:rsidRPr="00621485" w:rsidRDefault="00EA1FD7" w:rsidP="002479B4">
      <w:pPr>
        <w:pStyle w:val="Heading1"/>
        <w:spacing w:line="314" w:lineRule="auto"/>
        <w:ind w:left="426" w:right="566"/>
        <w:jc w:val="center"/>
      </w:pPr>
      <w:r w:rsidRPr="00621485">
        <w:t>AUTORIZAÇÃO</w:t>
      </w:r>
      <w:r w:rsidRPr="00621485">
        <w:rPr>
          <w:spacing w:val="-9"/>
        </w:rPr>
        <w:t xml:space="preserve"> </w:t>
      </w:r>
      <w:r w:rsidRPr="00621485">
        <w:t>DE</w:t>
      </w:r>
      <w:r w:rsidRPr="00621485">
        <w:rPr>
          <w:spacing w:val="-7"/>
        </w:rPr>
        <w:t xml:space="preserve"> </w:t>
      </w:r>
      <w:r w:rsidR="003A5218" w:rsidRPr="00621485">
        <w:rPr>
          <w:spacing w:val="-7"/>
        </w:rPr>
        <w:t xml:space="preserve">LIMPEZA DE TERRENO E/OU </w:t>
      </w:r>
      <w:r w:rsidRPr="00621485">
        <w:t>ATERRO</w:t>
      </w:r>
      <w:r w:rsidRPr="00621485">
        <w:rPr>
          <w:spacing w:val="-9"/>
        </w:rPr>
        <w:t xml:space="preserve"> </w:t>
      </w:r>
      <w:r w:rsidRPr="00621485">
        <w:t>DE</w:t>
      </w:r>
      <w:r w:rsidRPr="00621485">
        <w:rPr>
          <w:spacing w:val="-7"/>
        </w:rPr>
        <w:t xml:space="preserve"> </w:t>
      </w:r>
      <w:r w:rsidRPr="00621485">
        <w:t>PEQUENO</w:t>
      </w:r>
      <w:r w:rsidRPr="00621485">
        <w:rPr>
          <w:spacing w:val="-10"/>
        </w:rPr>
        <w:t xml:space="preserve"> </w:t>
      </w:r>
      <w:r w:rsidRPr="00621485">
        <w:t>PORTE</w:t>
      </w:r>
    </w:p>
    <w:p w:rsidR="002479B4" w:rsidRDefault="00156F3D" w:rsidP="002479B4">
      <w:pPr>
        <w:pStyle w:val="Heading1"/>
        <w:spacing w:line="314" w:lineRule="auto"/>
        <w:ind w:left="426" w:right="566"/>
        <w:jc w:val="center"/>
        <w:rPr>
          <w:u w:val="none"/>
        </w:rPr>
      </w:pPr>
      <w:r w:rsidRPr="00156F3D">
        <w:rPr>
          <w:b w:val="0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7pt;margin-top:18.6pt;width:459.6pt;height:22.75pt;z-index:251659264;mso-width-relative:margin;mso-height-relative:margin" fillcolor="#d8d8d8">
            <v:textbox>
              <w:txbxContent>
                <w:p w:rsidR="002479B4" w:rsidRPr="002479B4" w:rsidRDefault="00EA1FD7" w:rsidP="002479B4">
                  <w:pPr>
                    <w:pStyle w:val="PargrafodaLista"/>
                    <w:ind w:left="786" w:right="566"/>
                    <w:jc w:val="center"/>
                    <w:rPr>
                      <w:b/>
                      <w:sz w:val="24"/>
                    </w:rPr>
                  </w:pPr>
                  <w:r w:rsidRPr="002479B4">
                    <w:rPr>
                      <w:b/>
                      <w:sz w:val="24"/>
                    </w:rPr>
                    <w:t>COMO</w:t>
                  </w:r>
                  <w:r w:rsidRPr="002479B4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2479B4">
                    <w:rPr>
                      <w:b/>
                      <w:sz w:val="24"/>
                    </w:rPr>
                    <w:t>FORMALIZAR</w:t>
                  </w:r>
                  <w:r w:rsidRPr="002479B4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2479B4">
                    <w:rPr>
                      <w:b/>
                      <w:sz w:val="24"/>
                    </w:rPr>
                    <w:t>O</w:t>
                  </w:r>
                  <w:r w:rsidRPr="002479B4">
                    <w:rPr>
                      <w:b/>
                      <w:spacing w:val="2"/>
                      <w:sz w:val="24"/>
                    </w:rPr>
                    <w:t xml:space="preserve"> </w:t>
                  </w:r>
                  <w:r w:rsidRPr="002479B4">
                    <w:rPr>
                      <w:b/>
                      <w:spacing w:val="-2"/>
                      <w:sz w:val="24"/>
                    </w:rPr>
                    <w:t>PEDIDO</w:t>
                  </w:r>
                </w:p>
                <w:p w:rsidR="002479B4" w:rsidRDefault="002479B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2479B4" w:rsidRPr="002479B4" w:rsidRDefault="002479B4" w:rsidP="002479B4">
      <w:pPr>
        <w:pStyle w:val="PargrafodaLista"/>
        <w:spacing w:before="141"/>
        <w:ind w:left="786" w:right="566"/>
        <w:rPr>
          <w:b/>
          <w:sz w:val="24"/>
          <w:u w:val="single"/>
        </w:rPr>
      </w:pPr>
    </w:p>
    <w:p w:rsidR="002479B4" w:rsidRPr="002479B4" w:rsidRDefault="00EA1FD7" w:rsidP="002479B4">
      <w:pPr>
        <w:pStyle w:val="Corpodetexto"/>
        <w:spacing w:before="120" w:after="240"/>
        <w:ind w:left="851" w:right="567" w:firstLine="1"/>
        <w:rPr>
          <w:rFonts w:ascii="Times New Roman" w:hAnsi="Times New Roman"/>
          <w:spacing w:val="40"/>
        </w:rPr>
      </w:pPr>
      <w:r>
        <w:rPr>
          <w:b/>
        </w:rPr>
        <w:t xml:space="preserve">ONLINE - Acesse o site </w:t>
      </w:r>
      <w:r w:rsidR="00947460">
        <w:rPr>
          <w:rFonts w:ascii="Times New Roman" w:hAnsi="Times New Roman"/>
          <w:spacing w:val="40"/>
        </w:rPr>
        <w:t xml:space="preserve"> </w:t>
      </w:r>
      <w:r w:rsidRPr="002479B4">
        <w:rPr>
          <w:color w:val="0000FF"/>
          <w:spacing w:val="-2"/>
          <w:u w:val="single" w:color="0000FF"/>
        </w:rPr>
        <w:t xml:space="preserve">https://pmcaraguatatuba.geosiap.net.br/pmcaraguatatuba/websis/siapegov/portal/index.php </w:t>
      </w:r>
      <w:r>
        <w:rPr>
          <w:color w:val="0000FF"/>
          <w:spacing w:val="-2"/>
          <w:u w:color="0000FF"/>
        </w:rPr>
        <w:t>,</w:t>
      </w:r>
      <w:r w:rsidRPr="002479B4">
        <w:rPr>
          <w:spacing w:val="-2"/>
          <w:u w:color="0000FF"/>
        </w:rPr>
        <w:t xml:space="preserve"> </w:t>
      </w:r>
      <w:r>
        <w:rPr>
          <w:spacing w:val="-2"/>
          <w:u w:color="0000FF"/>
        </w:rPr>
        <w:t xml:space="preserve">no campo ADMINISTRATIVO </w:t>
      </w:r>
      <w:r w:rsidRPr="002479B4">
        <w:rPr>
          <w:spacing w:val="-2"/>
          <w:u w:color="0000FF"/>
        </w:rPr>
        <w:t>selecione</w:t>
      </w:r>
      <w:r>
        <w:rPr>
          <w:color w:val="0000FF"/>
          <w:spacing w:val="-2"/>
          <w:u w:color="0000FF"/>
        </w:rPr>
        <w:t xml:space="preserve"> </w:t>
      </w:r>
      <w:r w:rsidRPr="002479B4">
        <w:rPr>
          <w:spacing w:val="-2"/>
          <w:u w:color="0000FF"/>
        </w:rPr>
        <w:t>PROCESSO ELETRÔNICO.</w:t>
      </w:r>
    </w:p>
    <w:p w:rsidR="002479B4" w:rsidRDefault="00EA1FD7" w:rsidP="002479B4">
      <w:pPr>
        <w:pStyle w:val="Corpodetexto"/>
        <w:ind w:left="851" w:right="567"/>
        <w:rPr>
          <w:b/>
        </w:rPr>
      </w:pPr>
      <w:r>
        <w:rPr>
          <w:b/>
        </w:rPr>
        <w:t>OU PRESENCIALMENTE</w:t>
      </w:r>
    </w:p>
    <w:p w:rsidR="002479B4" w:rsidRPr="002479B4" w:rsidRDefault="00EA1FD7" w:rsidP="002479B4">
      <w:pPr>
        <w:pStyle w:val="Corpodetexto"/>
        <w:ind w:left="851" w:right="567"/>
      </w:pPr>
      <w:r w:rsidRPr="002479B4">
        <w:t>Junto ao Setor de Protocolo localizado no Paço Municipal (Rua Luiz Passos Junior, 50 – Centro). Atendimento das 9:00 às 16:30.</w:t>
      </w:r>
    </w:p>
    <w:p w:rsidR="002479B4" w:rsidRDefault="00156F3D" w:rsidP="002479B4">
      <w:pPr>
        <w:pStyle w:val="Corpodetexto"/>
        <w:ind w:left="426" w:right="566"/>
        <w:rPr>
          <w:color w:val="FF0000"/>
        </w:rPr>
      </w:pPr>
      <w:r>
        <w:rPr>
          <w:noProof/>
          <w:color w:val="FF0000"/>
          <w:lang w:val="pt-BR" w:eastAsia="pt-BR"/>
        </w:rPr>
        <w:pict>
          <v:shape id="_x0000_s1027" type="#_x0000_t202" style="position:absolute;left:0;text-align:left;margin-left:14.7pt;margin-top:9.15pt;width:459.6pt;height:22.75pt;z-index:251660288;mso-width-relative:margin;mso-height-relative:margin" fillcolor="#d8d8d8">
            <v:textbox>
              <w:txbxContent>
                <w:p w:rsidR="002479B4" w:rsidRPr="002479B4" w:rsidRDefault="00EA1FD7" w:rsidP="002479B4">
                  <w:pPr>
                    <w:pStyle w:val="PargrafodaLista"/>
                    <w:ind w:left="786" w:right="5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DOCUMENTOS OBRIGATÓRIOS</w:t>
                  </w:r>
                </w:p>
                <w:p w:rsidR="002479B4" w:rsidRDefault="002479B4" w:rsidP="002479B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2479B4" w:rsidRDefault="002479B4" w:rsidP="002479B4">
      <w:pPr>
        <w:pStyle w:val="Corpodetexto"/>
        <w:ind w:left="426" w:right="566"/>
        <w:rPr>
          <w:color w:val="FF0000"/>
        </w:rPr>
      </w:pPr>
    </w:p>
    <w:p w:rsidR="006F257B" w:rsidRDefault="006F257B" w:rsidP="006F257B">
      <w:pPr>
        <w:pStyle w:val="PargrafodaLista"/>
        <w:tabs>
          <w:tab w:val="left" w:pos="993"/>
        </w:tabs>
        <w:ind w:left="1276" w:right="566"/>
        <w:rPr>
          <w:sz w:val="24"/>
        </w:rPr>
      </w:pPr>
    </w:p>
    <w:p w:rsidR="00C91BE1" w:rsidRPr="00952444" w:rsidRDefault="00EA1FD7" w:rsidP="00EE42CC">
      <w:pPr>
        <w:pStyle w:val="PargrafodaLista"/>
        <w:numPr>
          <w:ilvl w:val="0"/>
          <w:numId w:val="6"/>
        </w:numPr>
        <w:tabs>
          <w:tab w:val="left" w:pos="993"/>
        </w:tabs>
        <w:ind w:left="1276" w:right="566"/>
        <w:rPr>
          <w:sz w:val="24"/>
        </w:rPr>
      </w:pPr>
      <w:r w:rsidRPr="00952444">
        <w:rPr>
          <w:sz w:val="24"/>
        </w:rPr>
        <w:t>“Modelo de Requerimento”</w:t>
      </w:r>
      <w:r w:rsidRPr="00952444">
        <w:rPr>
          <w:sz w:val="24"/>
        </w:rPr>
        <w:t xml:space="preserve"> devidamente</w:t>
      </w:r>
      <w:r w:rsidR="002479B4" w:rsidRPr="00952444">
        <w:rPr>
          <w:sz w:val="24"/>
        </w:rPr>
        <w:t xml:space="preserve"> </w:t>
      </w:r>
      <w:r w:rsidRPr="00952444">
        <w:rPr>
          <w:sz w:val="24"/>
        </w:rPr>
        <w:t>preenchido</w:t>
      </w:r>
      <w:r w:rsidR="00EE42CC" w:rsidRPr="00952444">
        <w:rPr>
          <w:sz w:val="24"/>
        </w:rPr>
        <w:t xml:space="preserve"> </w:t>
      </w:r>
      <w:r w:rsidRPr="00952444">
        <w:rPr>
          <w:sz w:val="24"/>
        </w:rPr>
        <w:t>para</w:t>
      </w:r>
      <w:r w:rsidR="00EE42CC" w:rsidRPr="00952444">
        <w:rPr>
          <w:sz w:val="24"/>
        </w:rPr>
        <w:t xml:space="preserve"> </w:t>
      </w:r>
      <w:r w:rsidRPr="00952444">
        <w:rPr>
          <w:sz w:val="24"/>
        </w:rPr>
        <w:t>abertura</w:t>
      </w:r>
      <w:r w:rsidR="00EE42CC" w:rsidRPr="00952444">
        <w:rPr>
          <w:sz w:val="24"/>
        </w:rPr>
        <w:t xml:space="preserve"> </w:t>
      </w:r>
      <w:r w:rsidRPr="00952444">
        <w:rPr>
          <w:sz w:val="24"/>
        </w:rPr>
        <w:t>do</w:t>
      </w:r>
      <w:r w:rsidR="00EE42CC" w:rsidRPr="00952444">
        <w:rPr>
          <w:sz w:val="24"/>
        </w:rPr>
        <w:t xml:space="preserve"> </w:t>
      </w:r>
      <w:r w:rsidRPr="00952444">
        <w:rPr>
          <w:sz w:val="24"/>
        </w:rPr>
        <w:t>processo,</w:t>
      </w:r>
      <w:r w:rsidRPr="00952444">
        <w:rPr>
          <w:sz w:val="24"/>
        </w:rPr>
        <w:tab/>
        <w:t>disponível</w:t>
      </w:r>
      <w:r w:rsidR="00EE42CC" w:rsidRPr="00952444">
        <w:rPr>
          <w:sz w:val="24"/>
        </w:rPr>
        <w:t xml:space="preserve"> </w:t>
      </w:r>
      <w:r w:rsidRPr="00952444">
        <w:rPr>
          <w:sz w:val="24"/>
        </w:rPr>
        <w:t>no</w:t>
      </w:r>
      <w:r w:rsidR="00EE42CC" w:rsidRPr="00952444">
        <w:rPr>
          <w:sz w:val="24"/>
        </w:rPr>
        <w:t xml:space="preserve"> </w:t>
      </w:r>
      <w:r w:rsidRPr="00952444">
        <w:rPr>
          <w:sz w:val="24"/>
        </w:rPr>
        <w:t>s</w:t>
      </w:r>
      <w:r w:rsidR="00EE42CC" w:rsidRPr="00952444">
        <w:rPr>
          <w:sz w:val="24"/>
        </w:rPr>
        <w:t>ite:</w:t>
      </w:r>
      <w:r w:rsidR="00952444">
        <w:rPr>
          <w:sz w:val="24"/>
        </w:rPr>
        <w:t xml:space="preserve"> </w:t>
      </w:r>
      <w:hyperlink r:id="rId8" w:history="1">
        <w:r w:rsidR="006F257B" w:rsidRPr="00952444">
          <w:rPr>
            <w:rStyle w:val="Hyperlink"/>
            <w:sz w:val="24"/>
          </w:rPr>
          <w:t>https://www.caraguatatuba.sp.gov.br/pmc/servicos/servicos-ao-cidadao/consultas/</w:t>
        </w:r>
      </w:hyperlink>
      <w:r w:rsidR="00952444">
        <w:rPr>
          <w:sz w:val="24"/>
        </w:rPr>
        <w:t xml:space="preserve"> ou no anexo deste documento.</w:t>
      </w: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identidade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>requerente</w:t>
      </w:r>
      <w:r>
        <w:rPr>
          <w:spacing w:val="-8"/>
          <w:sz w:val="24"/>
        </w:rPr>
        <w:t xml:space="preserve"> </w:t>
      </w:r>
      <w:r>
        <w:rPr>
          <w:sz w:val="24"/>
        </w:rPr>
        <w:t>(cópia</w:t>
      </w:r>
      <w:r>
        <w:rPr>
          <w:spacing w:val="-9"/>
          <w:sz w:val="24"/>
        </w:rPr>
        <w:t xml:space="preserve"> </w:t>
      </w:r>
      <w:r>
        <w:rPr>
          <w:sz w:val="24"/>
        </w:rPr>
        <w:t>simples</w:t>
      </w:r>
      <w:r>
        <w:rPr>
          <w:spacing w:val="-6"/>
          <w:sz w:val="24"/>
        </w:rPr>
        <w:t xml:space="preserve"> </w:t>
      </w:r>
      <w:r>
        <w:rPr>
          <w:sz w:val="24"/>
        </w:rPr>
        <w:t>RG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CNH);</w:t>
      </w: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 xml:space="preserve"> </w:t>
      </w:r>
      <w:r>
        <w:rPr>
          <w:sz w:val="24"/>
        </w:rPr>
        <w:t>simples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IPTU;</w:t>
      </w:r>
    </w:p>
    <w:p w:rsidR="006F257B" w:rsidRPr="002479B4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8"/>
        </w:rPr>
      </w:pPr>
      <w:r>
        <w:rPr>
          <w:sz w:val="24"/>
        </w:rPr>
        <w:t>Documento que</w:t>
      </w:r>
      <w:r>
        <w:rPr>
          <w:spacing w:val="34"/>
          <w:sz w:val="24"/>
        </w:rPr>
        <w:t xml:space="preserve"> </w:t>
      </w:r>
      <w:r>
        <w:rPr>
          <w:sz w:val="24"/>
        </w:rPr>
        <w:t>comprove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dominialidade do imóvel;</w:t>
      </w: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Croqui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localização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imóvel;</w:t>
      </w: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Informação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eventual vegetação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lote,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 </w:t>
      </w:r>
      <w:r>
        <w:rPr>
          <w:spacing w:val="-2"/>
          <w:sz w:val="24"/>
        </w:rPr>
        <w:t>fotos (opcional);</w:t>
      </w: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Cartão CNPJ (em</w:t>
      </w:r>
      <w:r w:rsidRPr="006F257B">
        <w:rPr>
          <w:sz w:val="24"/>
        </w:rPr>
        <w:t xml:space="preserve"> </w:t>
      </w:r>
      <w:r>
        <w:rPr>
          <w:sz w:val="24"/>
        </w:rPr>
        <w:t>caso</w:t>
      </w:r>
      <w:r w:rsidRPr="006F257B">
        <w:rPr>
          <w:sz w:val="24"/>
        </w:rPr>
        <w:t xml:space="preserve"> </w:t>
      </w:r>
      <w:r>
        <w:rPr>
          <w:sz w:val="24"/>
        </w:rPr>
        <w:t>de</w:t>
      </w:r>
      <w:r w:rsidRPr="006F257B">
        <w:rPr>
          <w:sz w:val="24"/>
        </w:rPr>
        <w:t xml:space="preserve"> </w:t>
      </w:r>
      <w:r>
        <w:rPr>
          <w:sz w:val="24"/>
        </w:rPr>
        <w:t>pessoa</w:t>
      </w:r>
      <w:r w:rsidRPr="006F257B">
        <w:rPr>
          <w:sz w:val="24"/>
        </w:rPr>
        <w:t xml:space="preserve"> </w:t>
      </w:r>
      <w:r>
        <w:rPr>
          <w:sz w:val="24"/>
        </w:rPr>
        <w:t>jurídica);</w:t>
      </w: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Cópia</w:t>
      </w:r>
      <w:r w:rsidRPr="006F257B">
        <w:rPr>
          <w:sz w:val="24"/>
        </w:rPr>
        <w:t xml:space="preserve"> </w:t>
      </w:r>
      <w:r>
        <w:rPr>
          <w:sz w:val="24"/>
        </w:rPr>
        <w:t>do</w:t>
      </w:r>
      <w:r w:rsidRPr="006F257B">
        <w:rPr>
          <w:sz w:val="24"/>
        </w:rPr>
        <w:t xml:space="preserve"> </w:t>
      </w:r>
      <w:r>
        <w:rPr>
          <w:sz w:val="24"/>
        </w:rPr>
        <w:t>contrato</w:t>
      </w:r>
      <w:r w:rsidRPr="006F257B">
        <w:rPr>
          <w:sz w:val="24"/>
        </w:rPr>
        <w:t xml:space="preserve"> </w:t>
      </w:r>
      <w:r>
        <w:rPr>
          <w:sz w:val="24"/>
        </w:rPr>
        <w:t>social</w:t>
      </w:r>
      <w:r w:rsidRPr="006F257B">
        <w:rPr>
          <w:sz w:val="24"/>
        </w:rPr>
        <w:t xml:space="preserve"> </w:t>
      </w:r>
      <w:r>
        <w:rPr>
          <w:sz w:val="24"/>
        </w:rPr>
        <w:t>da</w:t>
      </w:r>
      <w:r w:rsidRPr="006F257B">
        <w:rPr>
          <w:sz w:val="24"/>
        </w:rPr>
        <w:t xml:space="preserve"> </w:t>
      </w:r>
      <w:r>
        <w:rPr>
          <w:sz w:val="24"/>
        </w:rPr>
        <w:t>empresa</w:t>
      </w:r>
      <w:r w:rsidRPr="006F257B">
        <w:rPr>
          <w:sz w:val="24"/>
        </w:rPr>
        <w:t xml:space="preserve"> </w:t>
      </w:r>
      <w:r>
        <w:rPr>
          <w:sz w:val="24"/>
        </w:rPr>
        <w:t>(em</w:t>
      </w:r>
      <w:r w:rsidRPr="006F257B">
        <w:rPr>
          <w:sz w:val="24"/>
        </w:rPr>
        <w:t xml:space="preserve"> </w:t>
      </w:r>
      <w:r>
        <w:rPr>
          <w:sz w:val="24"/>
        </w:rPr>
        <w:t>caso</w:t>
      </w:r>
      <w:r w:rsidRPr="006F257B">
        <w:rPr>
          <w:sz w:val="24"/>
        </w:rPr>
        <w:t xml:space="preserve"> </w:t>
      </w:r>
      <w:r>
        <w:rPr>
          <w:sz w:val="24"/>
        </w:rPr>
        <w:t>de</w:t>
      </w:r>
      <w:r w:rsidRPr="006F257B">
        <w:rPr>
          <w:sz w:val="24"/>
        </w:rPr>
        <w:t xml:space="preserve"> </w:t>
      </w:r>
      <w:r>
        <w:rPr>
          <w:sz w:val="24"/>
        </w:rPr>
        <w:t>pessoa</w:t>
      </w:r>
      <w:r w:rsidRPr="006F257B">
        <w:rPr>
          <w:sz w:val="24"/>
        </w:rPr>
        <w:t xml:space="preserve"> </w:t>
      </w:r>
      <w:r>
        <w:rPr>
          <w:sz w:val="24"/>
        </w:rPr>
        <w:t>jurídica).</w:t>
      </w:r>
    </w:p>
    <w:p w:rsidR="002479B4" w:rsidRDefault="002479B4" w:rsidP="002479B4">
      <w:pPr>
        <w:pStyle w:val="Heading1"/>
        <w:ind w:left="426" w:right="566"/>
        <w:rPr>
          <w:u w:val="thick"/>
        </w:rPr>
      </w:pPr>
    </w:p>
    <w:p w:rsidR="00C91BE1" w:rsidRPr="006F257B" w:rsidRDefault="00EA1FD7" w:rsidP="006F257B">
      <w:pPr>
        <w:pStyle w:val="Corpodetexto"/>
        <w:spacing w:before="120"/>
        <w:ind w:left="851" w:right="567"/>
        <w:rPr>
          <w:b/>
        </w:rPr>
      </w:pPr>
      <w:r w:rsidRPr="006F257B">
        <w:rPr>
          <w:b/>
        </w:rPr>
        <w:t>EM CASO DA PARTE REQUERENTE NÃO SER A PROPRIETÁRIA DO IMÓVEL:</w:t>
      </w:r>
    </w:p>
    <w:p w:rsidR="006F257B" w:rsidRPr="006F257B" w:rsidRDefault="006F257B" w:rsidP="006F257B">
      <w:pPr>
        <w:pStyle w:val="PargrafodaLista"/>
        <w:tabs>
          <w:tab w:val="left" w:pos="993"/>
        </w:tabs>
        <w:spacing w:line="276" w:lineRule="auto"/>
        <w:ind w:left="1276" w:right="566"/>
        <w:rPr>
          <w:sz w:val="2"/>
        </w:rPr>
      </w:pP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P</w:t>
      </w:r>
      <w:r w:rsidR="00947460" w:rsidRPr="006F257B">
        <w:rPr>
          <w:sz w:val="24"/>
        </w:rPr>
        <w:t>rocuração simples ou carta de anuência do proprietário</w:t>
      </w:r>
    </w:p>
    <w:p w:rsidR="00C91BE1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 xml:space="preserve">Cópia </w:t>
      </w:r>
      <w:r>
        <w:rPr>
          <w:sz w:val="24"/>
        </w:rPr>
        <w:t>do documento de identidade do proprietário.</w:t>
      </w:r>
    </w:p>
    <w:p w:rsidR="006F257B" w:rsidRDefault="006F257B" w:rsidP="006F257B">
      <w:pPr>
        <w:pStyle w:val="PargrafodaLista"/>
        <w:tabs>
          <w:tab w:val="left" w:pos="993"/>
        </w:tabs>
        <w:spacing w:line="276" w:lineRule="auto"/>
        <w:ind w:left="1276" w:right="566"/>
        <w:rPr>
          <w:sz w:val="24"/>
        </w:rPr>
      </w:pPr>
    </w:p>
    <w:p w:rsidR="006F257B" w:rsidRPr="006F257B" w:rsidRDefault="00EA1FD7" w:rsidP="006F257B">
      <w:pPr>
        <w:pStyle w:val="Corpodetexto"/>
        <w:spacing w:before="120"/>
        <w:ind w:left="851" w:right="567"/>
        <w:rPr>
          <w:b/>
        </w:rPr>
      </w:pPr>
      <w:r w:rsidRPr="006F257B">
        <w:rPr>
          <w:b/>
        </w:rPr>
        <w:t>EM CASO</w:t>
      </w:r>
      <w:r>
        <w:rPr>
          <w:b/>
        </w:rPr>
        <w:t xml:space="preserve"> DE INVENTÁRIO</w:t>
      </w:r>
      <w:r w:rsidRPr="006F257B">
        <w:rPr>
          <w:b/>
        </w:rPr>
        <w:t>:</w:t>
      </w:r>
    </w:p>
    <w:p w:rsidR="006F257B" w:rsidRPr="00EE42CC" w:rsidRDefault="006F257B" w:rsidP="006F257B">
      <w:pPr>
        <w:pStyle w:val="PargrafodaLista"/>
        <w:tabs>
          <w:tab w:val="left" w:pos="993"/>
        </w:tabs>
        <w:spacing w:line="276" w:lineRule="auto"/>
        <w:ind w:left="1276" w:right="566"/>
        <w:rPr>
          <w:sz w:val="2"/>
        </w:rPr>
      </w:pPr>
    </w:p>
    <w:p w:rsidR="006F257B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 w:rsidRPr="006F257B">
        <w:rPr>
          <w:sz w:val="24"/>
        </w:rPr>
        <w:t>Documento</w:t>
      </w:r>
      <w:r w:rsidR="00947460" w:rsidRPr="006F257B">
        <w:rPr>
          <w:sz w:val="24"/>
        </w:rPr>
        <w:t xml:space="preserve"> declarando inventariante</w:t>
      </w:r>
      <w:r>
        <w:rPr>
          <w:sz w:val="24"/>
        </w:rPr>
        <w:t xml:space="preserve"> emitido pelo juízo competente;</w:t>
      </w:r>
    </w:p>
    <w:p w:rsidR="00C91BE1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Certidão de óbito</w:t>
      </w:r>
      <w:r w:rsidR="00947460" w:rsidRPr="006F257B">
        <w:rPr>
          <w:sz w:val="24"/>
        </w:rPr>
        <w:t xml:space="preserve"> ou certidão de óbito constando o nome de todos os herdeiros necessários, acompanhado da declaração de concordância de todos com relação </w:t>
      </w:r>
      <w:r w:rsidR="00EE42CC">
        <w:rPr>
          <w:sz w:val="24"/>
        </w:rPr>
        <w:t>a</w:t>
      </w:r>
      <w:r w:rsidR="00947460" w:rsidRPr="006F257B">
        <w:rPr>
          <w:sz w:val="24"/>
        </w:rPr>
        <w:t>o pedido.</w:t>
      </w:r>
    </w:p>
    <w:p w:rsidR="006F257B" w:rsidRDefault="006F257B" w:rsidP="006F257B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6A5EDE" w:rsidRDefault="006A5EDE" w:rsidP="006F257B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6A5EDE" w:rsidRDefault="006A5EDE" w:rsidP="006F257B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6F257B" w:rsidRPr="006F257B" w:rsidRDefault="00156F3D" w:rsidP="006F257B">
      <w:pPr>
        <w:tabs>
          <w:tab w:val="left" w:pos="993"/>
        </w:tabs>
        <w:spacing w:line="276" w:lineRule="auto"/>
        <w:ind w:right="566"/>
        <w:rPr>
          <w:sz w:val="24"/>
        </w:rPr>
      </w:pPr>
      <w:r w:rsidRPr="00156F3D">
        <w:rPr>
          <w:noProof/>
          <w:lang w:val="pt-BR" w:eastAsia="pt-BR"/>
        </w:rPr>
        <w:pict>
          <v:shape id="_x0000_s1028" type="#_x0000_t202" style="position:absolute;margin-left:11.05pt;margin-top:6.75pt;width:459.6pt;height:22.75pt;z-index:251661312;mso-width-relative:margin;mso-height-relative:margin" fillcolor="#d8d8d8">
            <v:textbox>
              <w:txbxContent>
                <w:p w:rsidR="006F257B" w:rsidRPr="002479B4" w:rsidRDefault="00EA1FD7" w:rsidP="006F257B">
                  <w:pPr>
                    <w:pStyle w:val="PargrafodaLista"/>
                    <w:ind w:left="786" w:right="5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ORIENTAÇÕES SOBRE O PROCESSO</w:t>
                  </w:r>
                </w:p>
                <w:p w:rsidR="006F257B" w:rsidRDefault="006F257B" w:rsidP="006F257B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91BE1" w:rsidRDefault="00C91BE1" w:rsidP="002479B4">
      <w:pPr>
        <w:pStyle w:val="Corpodetexto"/>
        <w:spacing w:before="66"/>
        <w:ind w:left="426" w:right="566"/>
        <w:rPr>
          <w:sz w:val="20"/>
        </w:rPr>
      </w:pPr>
    </w:p>
    <w:p w:rsidR="00C91BE1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 xml:space="preserve">A autorização de aterro de pequeno porte somente poderá ser emitida para áreas até 1.000 </w:t>
      </w:r>
      <w:r w:rsidR="00EE42CC">
        <w:rPr>
          <w:sz w:val="24"/>
        </w:rPr>
        <w:t xml:space="preserve">(um mil) </w:t>
      </w:r>
      <w:r>
        <w:rPr>
          <w:sz w:val="24"/>
        </w:rPr>
        <w:t>m² ou com volume tota</w:t>
      </w:r>
      <w:r>
        <w:rPr>
          <w:sz w:val="24"/>
        </w:rPr>
        <w:t>l de material de 1.000</w:t>
      </w:r>
      <w:r w:rsidR="00EE42CC">
        <w:rPr>
          <w:sz w:val="24"/>
        </w:rPr>
        <w:t xml:space="preserve"> (um mil)</w:t>
      </w:r>
      <w:r>
        <w:rPr>
          <w:sz w:val="24"/>
        </w:rPr>
        <w:t xml:space="preserve"> m³;</w:t>
      </w:r>
    </w:p>
    <w:p w:rsidR="00C91BE1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A autorização de aterro de pequeno porte só será emitida após constatação “</w:t>
      </w:r>
      <w:r w:rsidRPr="006F257B">
        <w:rPr>
          <w:sz w:val="24"/>
        </w:rPr>
        <w:t>in loco</w:t>
      </w:r>
      <w:r>
        <w:rPr>
          <w:sz w:val="24"/>
        </w:rPr>
        <w:t>” da não existência de vegetação ou exemplares arbóreos no local;</w:t>
      </w:r>
    </w:p>
    <w:p w:rsidR="00C91BE1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 xml:space="preserve">O material para aterro não poderá ser depositado em logradouro público, </w:t>
      </w:r>
      <w:r>
        <w:rPr>
          <w:sz w:val="24"/>
        </w:rPr>
        <w:t>conforme estabelece a Lei Municipal nº. 1.144/80, que dispõe sobre o Código de Posturas do Município;</w:t>
      </w:r>
    </w:p>
    <w:p w:rsidR="00C91BE1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Caso o material a</w:t>
      </w:r>
      <w:r w:rsidRPr="006F257B">
        <w:rPr>
          <w:sz w:val="24"/>
        </w:rPr>
        <w:t xml:space="preserve"> </w:t>
      </w:r>
      <w:r>
        <w:rPr>
          <w:sz w:val="24"/>
        </w:rPr>
        <w:t>ser</w:t>
      </w:r>
      <w:r w:rsidRPr="006F257B">
        <w:rPr>
          <w:sz w:val="24"/>
        </w:rPr>
        <w:t xml:space="preserve"> </w:t>
      </w:r>
      <w:r>
        <w:rPr>
          <w:sz w:val="24"/>
        </w:rPr>
        <w:t xml:space="preserve">utilizado seja </w:t>
      </w:r>
      <w:r w:rsidR="00EE42CC">
        <w:rPr>
          <w:sz w:val="24"/>
        </w:rPr>
        <w:t>entulho/</w:t>
      </w:r>
      <w:r>
        <w:rPr>
          <w:sz w:val="24"/>
        </w:rPr>
        <w:t>resíduos de construção civil (RCC), deverá</w:t>
      </w:r>
      <w:r w:rsidR="00EE42CC">
        <w:rPr>
          <w:sz w:val="24"/>
        </w:rPr>
        <w:t xml:space="preserve"> </w:t>
      </w:r>
      <w:r>
        <w:rPr>
          <w:sz w:val="24"/>
        </w:rPr>
        <w:t xml:space="preserve">ser </w:t>
      </w:r>
      <w:r w:rsidR="00EE42CC">
        <w:rPr>
          <w:sz w:val="24"/>
        </w:rPr>
        <w:t>comprovada a origem do material e/ou informar a empresa prestadora do serviço.</w:t>
      </w:r>
    </w:p>
    <w:p w:rsidR="00EE42CC" w:rsidRDefault="00EA1FD7" w:rsidP="006F257B">
      <w:pPr>
        <w:pStyle w:val="PargrafodaLista"/>
        <w:numPr>
          <w:ilvl w:val="0"/>
          <w:numId w:val="6"/>
        </w:numPr>
        <w:tabs>
          <w:tab w:val="left" w:pos="993"/>
        </w:tabs>
        <w:spacing w:line="276" w:lineRule="auto"/>
        <w:ind w:left="1276" w:right="566"/>
        <w:rPr>
          <w:sz w:val="24"/>
        </w:rPr>
      </w:pPr>
      <w:r>
        <w:rPr>
          <w:sz w:val="24"/>
        </w:rPr>
        <w:t>O prazo de validade da autorização é de 60 (sessenta) dias após a sua emissão.</w:t>
      </w:r>
    </w:p>
    <w:p w:rsidR="00C91BE1" w:rsidRDefault="00C91BE1" w:rsidP="00EE42CC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EE42CC" w:rsidRDefault="00156F3D" w:rsidP="00EE42CC">
      <w:pPr>
        <w:tabs>
          <w:tab w:val="left" w:pos="993"/>
        </w:tabs>
        <w:spacing w:line="276" w:lineRule="auto"/>
        <w:ind w:right="566"/>
        <w:rPr>
          <w:sz w:val="24"/>
        </w:rPr>
      </w:pPr>
      <w:r>
        <w:rPr>
          <w:noProof/>
          <w:sz w:val="24"/>
          <w:lang w:val="pt-BR" w:eastAsia="pt-BR"/>
        </w:rPr>
        <w:pict>
          <v:shape id="_x0000_s1029" type="#_x0000_t202" style="position:absolute;margin-left:4.9pt;margin-top:10.75pt;width:459.6pt;height:22.75pt;z-index:251662336;mso-width-relative:margin;mso-height-relative:margin" fillcolor="#d8d8d8">
            <v:textbox>
              <w:txbxContent>
                <w:p w:rsidR="00EE42CC" w:rsidRPr="002479B4" w:rsidRDefault="00EA1FD7" w:rsidP="00EE42CC">
                  <w:pPr>
                    <w:pStyle w:val="PargrafodaLista"/>
                    <w:ind w:left="786" w:right="56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MAIS INFORMAÇÕES</w:t>
                  </w:r>
                </w:p>
                <w:p w:rsidR="00EE42CC" w:rsidRDefault="00EE42CC" w:rsidP="00EE42CC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EE42CC" w:rsidRDefault="00EE42CC" w:rsidP="00EE42CC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EE42CC" w:rsidRDefault="00EE42CC" w:rsidP="00EE42CC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EE42CC" w:rsidRPr="00EE42CC" w:rsidRDefault="00EA1FD7" w:rsidP="00EE42CC">
      <w:pPr>
        <w:tabs>
          <w:tab w:val="left" w:pos="993"/>
        </w:tabs>
        <w:spacing w:line="276" w:lineRule="auto"/>
        <w:ind w:left="709" w:right="566"/>
        <w:rPr>
          <w:b/>
          <w:sz w:val="24"/>
        </w:rPr>
      </w:pPr>
      <w:r w:rsidRPr="00EE42CC">
        <w:rPr>
          <w:b/>
          <w:sz w:val="24"/>
        </w:rPr>
        <w:t>SECRETARIA DE MEIO AMBIENTE, AGRICULTURA E PESCA</w:t>
      </w:r>
    </w:p>
    <w:p w:rsidR="00EE42CC" w:rsidRDefault="00EA1FD7" w:rsidP="00EE42CC">
      <w:pPr>
        <w:tabs>
          <w:tab w:val="left" w:pos="993"/>
        </w:tabs>
        <w:spacing w:line="276" w:lineRule="auto"/>
        <w:ind w:left="709" w:right="566"/>
        <w:rPr>
          <w:sz w:val="24"/>
        </w:rPr>
      </w:pPr>
      <w:r>
        <w:rPr>
          <w:sz w:val="24"/>
        </w:rPr>
        <w:t>Rua Santos Dumont, 502 – Centro</w:t>
      </w:r>
    </w:p>
    <w:p w:rsidR="00EE42CC" w:rsidRDefault="00EA1FD7" w:rsidP="00EE42CC">
      <w:pPr>
        <w:tabs>
          <w:tab w:val="left" w:pos="993"/>
        </w:tabs>
        <w:spacing w:line="276" w:lineRule="auto"/>
        <w:ind w:left="709" w:right="566"/>
        <w:rPr>
          <w:sz w:val="24"/>
        </w:rPr>
      </w:pPr>
      <w:r>
        <w:rPr>
          <w:sz w:val="24"/>
        </w:rPr>
        <w:t>Telefone: (12) 3897-2530</w:t>
      </w:r>
    </w:p>
    <w:p w:rsidR="00EE42CC" w:rsidRDefault="00EA1FD7" w:rsidP="00EE42CC">
      <w:pPr>
        <w:tabs>
          <w:tab w:val="left" w:pos="993"/>
        </w:tabs>
        <w:spacing w:line="276" w:lineRule="auto"/>
        <w:ind w:left="709" w:right="566"/>
        <w:rPr>
          <w:sz w:val="24"/>
        </w:rPr>
      </w:pPr>
      <w:r>
        <w:rPr>
          <w:sz w:val="24"/>
        </w:rPr>
        <w:t xml:space="preserve">Email: </w:t>
      </w:r>
      <w:hyperlink r:id="rId9" w:history="1">
        <w:r w:rsidRPr="00BC24F0">
          <w:rPr>
            <w:rStyle w:val="Hyperlink"/>
            <w:sz w:val="24"/>
          </w:rPr>
          <w:t>meioambiente@caraguatatuba.sp.gov.br</w:t>
        </w:r>
      </w:hyperlink>
    </w:p>
    <w:p w:rsidR="00EE42CC" w:rsidRDefault="00EE42CC" w:rsidP="00EE42CC">
      <w:pPr>
        <w:tabs>
          <w:tab w:val="left" w:pos="993"/>
        </w:tabs>
        <w:spacing w:line="276" w:lineRule="auto"/>
        <w:ind w:left="709" w:right="566"/>
        <w:rPr>
          <w:sz w:val="24"/>
        </w:rPr>
      </w:pPr>
    </w:p>
    <w:p w:rsidR="00EE42CC" w:rsidRDefault="00EA1FD7" w:rsidP="00EE42CC">
      <w:pPr>
        <w:tabs>
          <w:tab w:val="left" w:pos="993"/>
        </w:tabs>
        <w:spacing w:line="276" w:lineRule="auto"/>
        <w:ind w:left="709" w:right="566"/>
        <w:rPr>
          <w:b/>
          <w:sz w:val="24"/>
        </w:rPr>
      </w:pPr>
      <w:r w:rsidRPr="00EE42CC">
        <w:rPr>
          <w:b/>
          <w:sz w:val="24"/>
        </w:rPr>
        <w:t>SETOR DE LICENCIAMENTO AMBIENTAL</w:t>
      </w:r>
    </w:p>
    <w:p w:rsidR="00EE42CC" w:rsidRDefault="00EA1FD7" w:rsidP="00EE42CC">
      <w:pPr>
        <w:tabs>
          <w:tab w:val="left" w:pos="993"/>
        </w:tabs>
        <w:spacing w:line="276" w:lineRule="auto"/>
        <w:ind w:left="709" w:right="566"/>
        <w:rPr>
          <w:sz w:val="24"/>
        </w:rPr>
      </w:pPr>
      <w:r>
        <w:rPr>
          <w:sz w:val="24"/>
        </w:rPr>
        <w:t>WhatsApp: (12) 99730-2642</w:t>
      </w:r>
    </w:p>
    <w:p w:rsidR="00EE42CC" w:rsidRDefault="00156F3D" w:rsidP="00EE42CC">
      <w:pPr>
        <w:tabs>
          <w:tab w:val="left" w:pos="993"/>
        </w:tabs>
        <w:spacing w:line="276" w:lineRule="auto"/>
        <w:ind w:left="709" w:right="566"/>
        <w:rPr>
          <w:sz w:val="24"/>
        </w:rPr>
      </w:pPr>
      <w:hyperlink r:id="rId10" w:history="1">
        <w:r w:rsidR="00EA1FD7" w:rsidRPr="00BC24F0">
          <w:rPr>
            <w:rStyle w:val="Hyperlink"/>
            <w:sz w:val="24"/>
          </w:rPr>
          <w:t>licenciamento.meioambiente@cara</w:t>
        </w:r>
        <w:r w:rsidR="00EA1FD7" w:rsidRPr="00BC24F0">
          <w:rPr>
            <w:rStyle w:val="Hyperlink"/>
            <w:sz w:val="24"/>
          </w:rPr>
          <w:t>guatatuba.sp.gov.br</w:t>
        </w:r>
      </w:hyperlink>
    </w:p>
    <w:p w:rsidR="00EE42CC" w:rsidRDefault="00EE42CC" w:rsidP="00EE42CC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EE42CC" w:rsidRDefault="00EE42CC" w:rsidP="00EE42CC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EE42CC" w:rsidRDefault="00EE42CC" w:rsidP="00EE42CC">
      <w:pPr>
        <w:tabs>
          <w:tab w:val="left" w:pos="993"/>
        </w:tabs>
        <w:spacing w:line="276" w:lineRule="auto"/>
        <w:ind w:right="566"/>
        <w:rPr>
          <w:sz w:val="24"/>
        </w:rPr>
      </w:pPr>
    </w:p>
    <w:p w:rsidR="00C91BE1" w:rsidRDefault="00C91BE1" w:rsidP="00EE42CC">
      <w:pPr>
        <w:pStyle w:val="Corpodetexto"/>
        <w:ind w:right="566"/>
        <w:rPr>
          <w:sz w:val="20"/>
        </w:rPr>
        <w:sectPr w:rsidR="00C91BE1" w:rsidSect="00621485">
          <w:headerReference w:type="default" r:id="rId11"/>
          <w:footerReference w:type="default" r:id="rId12"/>
          <w:pgSz w:w="11910" w:h="16840"/>
          <w:pgMar w:top="1702" w:right="1137" w:bottom="1701" w:left="993" w:header="0" w:footer="1922" w:gutter="0"/>
          <w:cols w:space="720"/>
        </w:sectPr>
      </w:pPr>
    </w:p>
    <w:tbl>
      <w:tblPr>
        <w:tblW w:w="11294" w:type="dxa"/>
        <w:tblInd w:w="-1348" w:type="dxa"/>
        <w:tblCellMar>
          <w:left w:w="70" w:type="dxa"/>
          <w:right w:w="70" w:type="dxa"/>
        </w:tblCellMar>
        <w:tblLook w:val="04A0"/>
      </w:tblPr>
      <w:tblGrid>
        <w:gridCol w:w="1854"/>
        <w:gridCol w:w="660"/>
        <w:gridCol w:w="367"/>
        <w:gridCol w:w="738"/>
        <w:gridCol w:w="602"/>
        <w:gridCol w:w="602"/>
        <w:gridCol w:w="407"/>
        <w:gridCol w:w="227"/>
        <w:gridCol w:w="482"/>
        <w:gridCol w:w="761"/>
        <w:gridCol w:w="434"/>
        <w:gridCol w:w="514"/>
        <w:gridCol w:w="824"/>
        <w:gridCol w:w="328"/>
        <w:gridCol w:w="1222"/>
        <w:gridCol w:w="1272"/>
      </w:tblGrid>
      <w:tr w:rsidR="00156F3D" w:rsidTr="00ED08D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i/>
                <w:iCs/>
                <w:lang w:val="pt-BR" w:eastAsia="pt-BR"/>
              </w:rPr>
              <w:lastRenderedPageBreak/>
              <w:t xml:space="preserve">Exmo. Sr.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lang w:val="pt-BR" w:eastAsia="pt-BR"/>
              </w:rPr>
              <w:t xml:space="preserve">      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lang w:val="pt-BR" w:eastAsia="pt-BR"/>
              </w:rPr>
              <w:t>CARIMBO PROTOCOLO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i/>
                <w:iCs/>
                <w:lang w:val="pt-BR" w:eastAsia="pt-BR"/>
              </w:rPr>
              <w:t>Prefeito Municipal 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i/>
                <w:iCs/>
                <w:lang w:val="pt-BR" w:eastAsia="pt-BR"/>
              </w:rPr>
              <w:t>Estância Balneária de Caraguatatuba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i/>
                <w:iCs/>
                <w:lang w:val="pt-BR" w:eastAsia="pt-BR"/>
              </w:rPr>
              <w:t>Caraguatatuba - 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285"/>
        </w:trPr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i/>
                <w:iCs/>
                <w:lang w:val="pt-BR" w:eastAsia="pt-BR"/>
              </w:rPr>
              <w:t>Vem respeitosamente requerer a V. Exa. Conforme item abaixo assinalado</w:t>
            </w:r>
          </w:p>
        </w:tc>
      </w:tr>
      <w:tr w:rsidR="00156F3D" w:rsidTr="00ED08D3">
        <w:trPr>
          <w:trHeight w:val="31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  <w:t>REQUERENTE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NOME: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CPF</w:t>
            </w:r>
            <w:r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ENDEREÇO: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N°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APTO: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CEP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CIDADE:</w:t>
            </w: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br/>
            </w: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CARAGUATATUBA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BAIRRO: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ESTADO</w:t>
            </w: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br/>
            </w: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SP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TELEFONE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E-MAIL: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CELULAR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435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RG: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C.N.P.J.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I.E.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184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31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  <w:t>DADOS DO IMÓVEL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ENDEREÇO: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N° 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BAIRRO/LOTEAMENTO: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QUADRA: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LOTE: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IDENTIFICAÇÃO DO IMÓVEL</w:t>
            </w:r>
          </w:p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  <w:tr w:rsidR="00156F3D" w:rsidTr="00ED08D3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</w:tr>
      <w:tr w:rsidR="00156F3D" w:rsidTr="00ED08D3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</w:tr>
      <w:tr w:rsidR="00156F3D" w:rsidTr="00ED08D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  <w:t>CE</w:t>
            </w:r>
            <w:r w:rsidRPr="00ED08D3"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  <w:t>RTIDÃO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Valor Venal (m²)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Negativa de Débitos Municipais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Medidas / Confrontações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Outras Certidões </w:t>
            </w:r>
            <w:r w:rsidRPr="00ED08D3"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  <w:t>(especificar abaixo)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Abertura de firma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Devolução de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Manutenção Vias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Alvará </w:t>
            </w:r>
            <w:r w:rsidRPr="00ED08D3"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  <w:t>(especificar abaixo)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Fusão de Lotes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Numeração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Alvará - Renovação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Habite-se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Planta Popular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Aut. Caixa Inspeção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Iluminação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Processo - Desarquivamento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Cadastramento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Inscrição Autônomo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Recurso </w:t>
            </w:r>
            <w:r w:rsidRPr="00ED08D3"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  <w:t>(especificar abaixo)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Cadastro de Firma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8"/>
                <w:lang w:val="pt-BR" w:eastAsia="pt-BR"/>
              </w:rPr>
              <w:t>Isenção Tributos / Taxas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Vigilância Sanitária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Canc. Insc.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IPTU - Parcelamento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Vistoria Fiscal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Colocação de 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IPTU - Reemissão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Outros </w:t>
            </w:r>
            <w:r w:rsidRPr="00ED08D3">
              <w:rPr>
                <w:rFonts w:ascii="Arial" w:eastAsia="Times New Roman" w:hAnsi="Arial" w:cs="Arial"/>
                <w:sz w:val="14"/>
                <w:szCs w:val="14"/>
                <w:lang w:val="pt-BR" w:eastAsia="pt-BR"/>
              </w:rPr>
              <w:t>(especificar abaixo)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Cópia de Processo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IPTU - Revisão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Cópia Leis e Decretos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IPTU - Transf. Cadastral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Corte de Árvore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Licença Ambulante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</w:tr>
      <w:tr w:rsidR="00156F3D" w:rsidTr="00ED0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Desmembramento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Limpeza / Abertura Valas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 </w:t>
            </w:r>
          </w:p>
        </w:tc>
      </w:tr>
      <w:tr w:rsidR="00156F3D" w:rsidTr="00ED08D3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156F3D">
              <w:trPr>
                <w:trHeight w:val="12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08D3" w:rsidRPr="00ED08D3" w:rsidRDefault="00ED08D3" w:rsidP="00ED08D3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pt-BR" w:eastAsia="pt-BR"/>
                    </w:rPr>
                  </w:pPr>
                </w:p>
              </w:tc>
            </w:tr>
          </w:tbl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À SECRETARIA DE MEIO AMBIENTE, AGRICULTURA E PESCA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SETOR DE LICENCIAMENTO AMBIENTAL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SOLICITO AUTORIZAÇÃO PARA </w:t>
            </w: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LIMPEZA DE LOTE</w:t>
            </w: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E PARA </w:t>
            </w:r>
            <w:r w:rsidRPr="00ED08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ATERRO DE PEQUENO PORTE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MATERIAL: (   ) ENTULHO   (   ) SOLO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EMPRESA FORNECEDORA DO ENTULHO: 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VOLUME ESTIMADO (EM m³): 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156F3D" w:rsidTr="00ED08D3">
        <w:trPr>
          <w:trHeight w:val="379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DATA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8D3" w:rsidRPr="00ED08D3" w:rsidRDefault="00EA1FD7" w:rsidP="00ED08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ED08D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Assinatura do Requerente</w:t>
            </w:r>
          </w:p>
        </w:tc>
      </w:tr>
      <w:tr w:rsidR="00156F3D" w:rsidTr="00ED08D3">
        <w:trPr>
          <w:trHeight w:val="37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8D3" w:rsidRPr="00ED08D3" w:rsidRDefault="00ED08D3" w:rsidP="00ED08D3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</w:p>
        </w:tc>
      </w:tr>
    </w:tbl>
    <w:p w:rsidR="00A67AB4" w:rsidRDefault="00A67AB4" w:rsidP="00ED08D3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lang w:val="pt-BR"/>
        </w:rPr>
      </w:pPr>
    </w:p>
    <w:sectPr w:rsidR="00A67AB4" w:rsidSect="00ED08D3">
      <w:headerReference w:type="default" r:id="rId13"/>
      <w:footerReference w:type="default" r:id="rId14"/>
      <w:pgSz w:w="11906" w:h="16838"/>
      <w:pgMar w:top="284" w:right="1701" w:bottom="142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D7" w:rsidRDefault="00EA1FD7" w:rsidP="00156F3D">
      <w:r>
        <w:separator/>
      </w:r>
    </w:p>
  </w:endnote>
  <w:endnote w:type="continuationSeparator" w:id="0">
    <w:p w:rsidR="00EA1FD7" w:rsidRDefault="00EA1FD7" w:rsidP="0015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E1" w:rsidRDefault="00C91BE1">
    <w:pPr>
      <w:pStyle w:val="Corpodetexto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3D" w:rsidRDefault="00156F3D">
    <w:pPr>
      <w:rPr>
        <w:vanish/>
        <w:sz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D7" w:rsidRDefault="00EA1FD7" w:rsidP="00156F3D">
      <w:r>
        <w:separator/>
      </w:r>
    </w:p>
  </w:footnote>
  <w:footnote w:type="continuationSeparator" w:id="0">
    <w:p w:rsidR="00EA1FD7" w:rsidRDefault="00EA1FD7" w:rsidP="0015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CC" w:rsidRDefault="00156F3D">
    <w:pPr>
      <w:pStyle w:val="Cabealho"/>
    </w:pPr>
    <w:r>
      <w:rPr>
        <w:noProof/>
        <w:lang w:val="pt-BR" w:eastAsia="pt-BR"/>
      </w:rPr>
      <w:pict>
        <v:group id="docshapegroup6" o:spid="_x0000_s2049" style="position:absolute;margin-left:.95pt;margin-top:6.2pt;width:594.4pt;height:99.4pt;z-index:-251658240;mso-position-horizontal-relative:page" coordorigin="19,-1866" coordsize="11888,1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2050" type="#_x0000_t75" style="position:absolute;left:19;top:-1867;width:4284;height:1988">
            <v:imagedata r:id="rId1" o:title=""/>
          </v:shape>
          <v:shape id="docshape8" o:spid="_x0000_s2051" type="#_x0000_t75" style="position:absolute;left:4303;top:-1627;width:4304;height:1248">
            <v:imagedata r:id="rId2" o:title=""/>
          </v:shape>
          <v:shape id="docshape9" o:spid="_x0000_s2052" type="#_x0000_t75" style="position:absolute;left:4303;top:-91;width:4304;height:20">
            <v:imagedata r:id="rId3" o:title=""/>
          </v:shape>
          <v:shape id="docshape10" o:spid="_x0000_s2053" type="#_x0000_t75" style="position:absolute;left:8606;top:-1627;width:3300;height:500">
            <v:imagedata r:id="rId4" o:title=""/>
          </v:shape>
          <v:shape id="docshape11" o:spid="_x0000_s2054" type="#_x0000_t75" style="position:absolute;left:8606;top:-878;width:3300;height:500">
            <v:imagedata r:id="rId5" o:title=""/>
          </v:shape>
          <v:shape id="docshape12" o:spid="_x0000_s2055" type="#_x0000_t75" style="position:absolute;left:8606;top:-91;width:2197;height:20">
            <v:imagedata r:id="rId6" o:title=""/>
          </v:shape>
          <w10:wrap anchorx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3D" w:rsidRDefault="00156F3D"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B69"/>
    <w:multiLevelType w:val="hybridMultilevel"/>
    <w:tmpl w:val="2B90BEFE"/>
    <w:lvl w:ilvl="0" w:tplc="E7B00526">
      <w:numFmt w:val="bullet"/>
      <w:lvlText w:val=""/>
      <w:lvlJc w:val="left"/>
      <w:pPr>
        <w:ind w:left="170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1" w:tplc="F4F63874">
      <w:numFmt w:val="bullet"/>
      <w:lvlText w:val="•"/>
      <w:lvlJc w:val="left"/>
      <w:pPr>
        <w:ind w:left="2720" w:hanging="356"/>
      </w:pPr>
      <w:rPr>
        <w:rFonts w:hint="default"/>
        <w:lang w:val="pt-PT" w:eastAsia="en-US" w:bidi="ar-SA"/>
      </w:rPr>
    </w:lvl>
    <w:lvl w:ilvl="2" w:tplc="157810AC">
      <w:numFmt w:val="bullet"/>
      <w:lvlText w:val="•"/>
      <w:lvlJc w:val="left"/>
      <w:pPr>
        <w:ind w:left="3741" w:hanging="356"/>
      </w:pPr>
      <w:rPr>
        <w:rFonts w:hint="default"/>
        <w:lang w:val="pt-PT" w:eastAsia="en-US" w:bidi="ar-SA"/>
      </w:rPr>
    </w:lvl>
    <w:lvl w:ilvl="3" w:tplc="FAAE985C">
      <w:numFmt w:val="bullet"/>
      <w:lvlText w:val="•"/>
      <w:lvlJc w:val="left"/>
      <w:pPr>
        <w:ind w:left="4761" w:hanging="356"/>
      </w:pPr>
      <w:rPr>
        <w:rFonts w:hint="default"/>
        <w:lang w:val="pt-PT" w:eastAsia="en-US" w:bidi="ar-SA"/>
      </w:rPr>
    </w:lvl>
    <w:lvl w:ilvl="4" w:tplc="7EAC0452">
      <w:numFmt w:val="bullet"/>
      <w:lvlText w:val="•"/>
      <w:lvlJc w:val="left"/>
      <w:pPr>
        <w:ind w:left="5782" w:hanging="356"/>
      </w:pPr>
      <w:rPr>
        <w:rFonts w:hint="default"/>
        <w:lang w:val="pt-PT" w:eastAsia="en-US" w:bidi="ar-SA"/>
      </w:rPr>
    </w:lvl>
    <w:lvl w:ilvl="5" w:tplc="19D8EB80">
      <w:numFmt w:val="bullet"/>
      <w:lvlText w:val="•"/>
      <w:lvlJc w:val="left"/>
      <w:pPr>
        <w:ind w:left="6803" w:hanging="356"/>
      </w:pPr>
      <w:rPr>
        <w:rFonts w:hint="default"/>
        <w:lang w:val="pt-PT" w:eastAsia="en-US" w:bidi="ar-SA"/>
      </w:rPr>
    </w:lvl>
    <w:lvl w:ilvl="6" w:tplc="0FE408A2">
      <w:numFmt w:val="bullet"/>
      <w:lvlText w:val="•"/>
      <w:lvlJc w:val="left"/>
      <w:pPr>
        <w:ind w:left="7823" w:hanging="356"/>
      </w:pPr>
      <w:rPr>
        <w:rFonts w:hint="default"/>
        <w:lang w:val="pt-PT" w:eastAsia="en-US" w:bidi="ar-SA"/>
      </w:rPr>
    </w:lvl>
    <w:lvl w:ilvl="7" w:tplc="A6162332">
      <w:numFmt w:val="bullet"/>
      <w:lvlText w:val="•"/>
      <w:lvlJc w:val="left"/>
      <w:pPr>
        <w:ind w:left="8844" w:hanging="356"/>
      </w:pPr>
      <w:rPr>
        <w:rFonts w:hint="default"/>
        <w:lang w:val="pt-PT" w:eastAsia="en-US" w:bidi="ar-SA"/>
      </w:rPr>
    </w:lvl>
    <w:lvl w:ilvl="8" w:tplc="7E18E39C">
      <w:numFmt w:val="bullet"/>
      <w:lvlText w:val="•"/>
      <w:lvlJc w:val="left"/>
      <w:pPr>
        <w:ind w:left="9865" w:hanging="356"/>
      </w:pPr>
      <w:rPr>
        <w:rFonts w:hint="default"/>
        <w:lang w:val="pt-PT" w:eastAsia="en-US" w:bidi="ar-SA"/>
      </w:rPr>
    </w:lvl>
  </w:abstractNum>
  <w:abstractNum w:abstractNumId="1">
    <w:nsid w:val="31182B26"/>
    <w:multiLevelType w:val="hybridMultilevel"/>
    <w:tmpl w:val="155CE5C6"/>
    <w:lvl w:ilvl="0" w:tplc="5504D076">
      <w:numFmt w:val="bullet"/>
      <w:lvlText w:val=""/>
      <w:lvlJc w:val="left"/>
      <w:pPr>
        <w:ind w:left="170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1" w:tplc="D3BEDD98">
      <w:numFmt w:val="bullet"/>
      <w:lvlText w:val="•"/>
      <w:lvlJc w:val="left"/>
      <w:pPr>
        <w:ind w:left="2720" w:hanging="708"/>
      </w:pPr>
      <w:rPr>
        <w:rFonts w:hint="default"/>
        <w:lang w:val="pt-PT" w:eastAsia="en-US" w:bidi="ar-SA"/>
      </w:rPr>
    </w:lvl>
    <w:lvl w:ilvl="2" w:tplc="B10A723A">
      <w:numFmt w:val="bullet"/>
      <w:lvlText w:val="•"/>
      <w:lvlJc w:val="left"/>
      <w:pPr>
        <w:ind w:left="3741" w:hanging="708"/>
      </w:pPr>
      <w:rPr>
        <w:rFonts w:hint="default"/>
        <w:lang w:val="pt-PT" w:eastAsia="en-US" w:bidi="ar-SA"/>
      </w:rPr>
    </w:lvl>
    <w:lvl w:ilvl="3" w:tplc="81D43ED8">
      <w:numFmt w:val="bullet"/>
      <w:lvlText w:val="•"/>
      <w:lvlJc w:val="left"/>
      <w:pPr>
        <w:ind w:left="4761" w:hanging="708"/>
      </w:pPr>
      <w:rPr>
        <w:rFonts w:hint="default"/>
        <w:lang w:val="pt-PT" w:eastAsia="en-US" w:bidi="ar-SA"/>
      </w:rPr>
    </w:lvl>
    <w:lvl w:ilvl="4" w:tplc="61C42A70">
      <w:numFmt w:val="bullet"/>
      <w:lvlText w:val="•"/>
      <w:lvlJc w:val="left"/>
      <w:pPr>
        <w:ind w:left="5782" w:hanging="708"/>
      </w:pPr>
      <w:rPr>
        <w:rFonts w:hint="default"/>
        <w:lang w:val="pt-PT" w:eastAsia="en-US" w:bidi="ar-SA"/>
      </w:rPr>
    </w:lvl>
    <w:lvl w:ilvl="5" w:tplc="67E8A132">
      <w:numFmt w:val="bullet"/>
      <w:lvlText w:val="•"/>
      <w:lvlJc w:val="left"/>
      <w:pPr>
        <w:ind w:left="6803" w:hanging="708"/>
      </w:pPr>
      <w:rPr>
        <w:rFonts w:hint="default"/>
        <w:lang w:val="pt-PT" w:eastAsia="en-US" w:bidi="ar-SA"/>
      </w:rPr>
    </w:lvl>
    <w:lvl w:ilvl="6" w:tplc="713A2A2A">
      <w:numFmt w:val="bullet"/>
      <w:lvlText w:val="•"/>
      <w:lvlJc w:val="left"/>
      <w:pPr>
        <w:ind w:left="7823" w:hanging="708"/>
      </w:pPr>
      <w:rPr>
        <w:rFonts w:hint="default"/>
        <w:lang w:val="pt-PT" w:eastAsia="en-US" w:bidi="ar-SA"/>
      </w:rPr>
    </w:lvl>
    <w:lvl w:ilvl="7" w:tplc="13E0F732">
      <w:numFmt w:val="bullet"/>
      <w:lvlText w:val="•"/>
      <w:lvlJc w:val="left"/>
      <w:pPr>
        <w:ind w:left="8844" w:hanging="708"/>
      </w:pPr>
      <w:rPr>
        <w:rFonts w:hint="default"/>
        <w:lang w:val="pt-PT" w:eastAsia="en-US" w:bidi="ar-SA"/>
      </w:rPr>
    </w:lvl>
    <w:lvl w:ilvl="8" w:tplc="BB88FFEC">
      <w:numFmt w:val="bullet"/>
      <w:lvlText w:val="•"/>
      <w:lvlJc w:val="left"/>
      <w:pPr>
        <w:ind w:left="9865" w:hanging="708"/>
      </w:pPr>
      <w:rPr>
        <w:rFonts w:hint="default"/>
        <w:lang w:val="pt-PT" w:eastAsia="en-US" w:bidi="ar-SA"/>
      </w:rPr>
    </w:lvl>
  </w:abstractNum>
  <w:abstractNum w:abstractNumId="2">
    <w:nsid w:val="6AE5254C"/>
    <w:multiLevelType w:val="hybridMultilevel"/>
    <w:tmpl w:val="076CF7D8"/>
    <w:lvl w:ilvl="0" w:tplc="4E1C0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24655D6" w:tentative="1">
      <w:start w:val="1"/>
      <w:numFmt w:val="lowerLetter"/>
      <w:lvlText w:val="%2."/>
      <w:lvlJc w:val="left"/>
      <w:pPr>
        <w:ind w:left="1506" w:hanging="360"/>
      </w:pPr>
    </w:lvl>
    <w:lvl w:ilvl="2" w:tplc="4C62E0F8" w:tentative="1">
      <w:start w:val="1"/>
      <w:numFmt w:val="lowerRoman"/>
      <w:lvlText w:val="%3."/>
      <w:lvlJc w:val="right"/>
      <w:pPr>
        <w:ind w:left="2226" w:hanging="180"/>
      </w:pPr>
    </w:lvl>
    <w:lvl w:ilvl="3" w:tplc="367EFC0C" w:tentative="1">
      <w:start w:val="1"/>
      <w:numFmt w:val="decimal"/>
      <w:lvlText w:val="%4."/>
      <w:lvlJc w:val="left"/>
      <w:pPr>
        <w:ind w:left="2946" w:hanging="360"/>
      </w:pPr>
    </w:lvl>
    <w:lvl w:ilvl="4" w:tplc="F8F21E36" w:tentative="1">
      <w:start w:val="1"/>
      <w:numFmt w:val="lowerLetter"/>
      <w:lvlText w:val="%5."/>
      <w:lvlJc w:val="left"/>
      <w:pPr>
        <w:ind w:left="3666" w:hanging="360"/>
      </w:pPr>
    </w:lvl>
    <w:lvl w:ilvl="5" w:tplc="4850B472" w:tentative="1">
      <w:start w:val="1"/>
      <w:numFmt w:val="lowerRoman"/>
      <w:lvlText w:val="%6."/>
      <w:lvlJc w:val="right"/>
      <w:pPr>
        <w:ind w:left="4386" w:hanging="180"/>
      </w:pPr>
    </w:lvl>
    <w:lvl w:ilvl="6" w:tplc="19704800" w:tentative="1">
      <w:start w:val="1"/>
      <w:numFmt w:val="decimal"/>
      <w:lvlText w:val="%7."/>
      <w:lvlJc w:val="left"/>
      <w:pPr>
        <w:ind w:left="5106" w:hanging="360"/>
      </w:pPr>
    </w:lvl>
    <w:lvl w:ilvl="7" w:tplc="8F7C3512" w:tentative="1">
      <w:start w:val="1"/>
      <w:numFmt w:val="lowerLetter"/>
      <w:lvlText w:val="%8."/>
      <w:lvlJc w:val="left"/>
      <w:pPr>
        <w:ind w:left="5826" w:hanging="360"/>
      </w:pPr>
    </w:lvl>
    <w:lvl w:ilvl="8" w:tplc="70500D2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056B08"/>
    <w:multiLevelType w:val="hybridMultilevel"/>
    <w:tmpl w:val="9DF6652C"/>
    <w:lvl w:ilvl="0" w:tplc="B6209A74">
      <w:numFmt w:val="bullet"/>
      <w:lvlText w:val=""/>
      <w:lvlJc w:val="left"/>
      <w:pPr>
        <w:ind w:left="170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1" w:tplc="C8BA17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8D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29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3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8C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2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8F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8D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37480"/>
    <w:multiLevelType w:val="hybridMultilevel"/>
    <w:tmpl w:val="2BF24838"/>
    <w:lvl w:ilvl="0" w:tplc="26E81464">
      <w:numFmt w:val="bullet"/>
      <w:lvlText w:val=""/>
      <w:lvlJc w:val="left"/>
      <w:pPr>
        <w:ind w:left="170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1" w:tplc="B91852D0">
      <w:numFmt w:val="bullet"/>
      <w:lvlText w:val="•"/>
      <w:lvlJc w:val="left"/>
      <w:pPr>
        <w:ind w:left="2720" w:hanging="356"/>
      </w:pPr>
      <w:rPr>
        <w:rFonts w:hint="default"/>
        <w:lang w:val="pt-PT" w:eastAsia="en-US" w:bidi="ar-SA"/>
      </w:rPr>
    </w:lvl>
    <w:lvl w:ilvl="2" w:tplc="854065FE">
      <w:numFmt w:val="bullet"/>
      <w:lvlText w:val="•"/>
      <w:lvlJc w:val="left"/>
      <w:pPr>
        <w:ind w:left="3741" w:hanging="356"/>
      </w:pPr>
      <w:rPr>
        <w:rFonts w:hint="default"/>
        <w:lang w:val="pt-PT" w:eastAsia="en-US" w:bidi="ar-SA"/>
      </w:rPr>
    </w:lvl>
    <w:lvl w:ilvl="3" w:tplc="45149BBC">
      <w:numFmt w:val="bullet"/>
      <w:lvlText w:val="•"/>
      <w:lvlJc w:val="left"/>
      <w:pPr>
        <w:ind w:left="4761" w:hanging="356"/>
      </w:pPr>
      <w:rPr>
        <w:rFonts w:hint="default"/>
        <w:lang w:val="pt-PT" w:eastAsia="en-US" w:bidi="ar-SA"/>
      </w:rPr>
    </w:lvl>
    <w:lvl w:ilvl="4" w:tplc="E68E98EE">
      <w:numFmt w:val="bullet"/>
      <w:lvlText w:val="•"/>
      <w:lvlJc w:val="left"/>
      <w:pPr>
        <w:ind w:left="5782" w:hanging="356"/>
      </w:pPr>
      <w:rPr>
        <w:rFonts w:hint="default"/>
        <w:lang w:val="pt-PT" w:eastAsia="en-US" w:bidi="ar-SA"/>
      </w:rPr>
    </w:lvl>
    <w:lvl w:ilvl="5" w:tplc="797AD64C">
      <w:numFmt w:val="bullet"/>
      <w:lvlText w:val="•"/>
      <w:lvlJc w:val="left"/>
      <w:pPr>
        <w:ind w:left="6803" w:hanging="356"/>
      </w:pPr>
      <w:rPr>
        <w:rFonts w:hint="default"/>
        <w:lang w:val="pt-PT" w:eastAsia="en-US" w:bidi="ar-SA"/>
      </w:rPr>
    </w:lvl>
    <w:lvl w:ilvl="6" w:tplc="C462942C">
      <w:numFmt w:val="bullet"/>
      <w:lvlText w:val="•"/>
      <w:lvlJc w:val="left"/>
      <w:pPr>
        <w:ind w:left="7823" w:hanging="356"/>
      </w:pPr>
      <w:rPr>
        <w:rFonts w:hint="default"/>
        <w:lang w:val="pt-PT" w:eastAsia="en-US" w:bidi="ar-SA"/>
      </w:rPr>
    </w:lvl>
    <w:lvl w:ilvl="7" w:tplc="DFD0D0F6">
      <w:numFmt w:val="bullet"/>
      <w:lvlText w:val="•"/>
      <w:lvlJc w:val="left"/>
      <w:pPr>
        <w:ind w:left="8844" w:hanging="356"/>
      </w:pPr>
      <w:rPr>
        <w:rFonts w:hint="default"/>
        <w:lang w:val="pt-PT" w:eastAsia="en-US" w:bidi="ar-SA"/>
      </w:rPr>
    </w:lvl>
    <w:lvl w:ilvl="8" w:tplc="F9B43842">
      <w:numFmt w:val="bullet"/>
      <w:lvlText w:val="•"/>
      <w:lvlJc w:val="left"/>
      <w:pPr>
        <w:ind w:left="9865" w:hanging="356"/>
      </w:pPr>
      <w:rPr>
        <w:rFonts w:hint="default"/>
        <w:lang w:val="pt-PT" w:eastAsia="en-US" w:bidi="ar-SA"/>
      </w:rPr>
    </w:lvl>
  </w:abstractNum>
  <w:abstractNum w:abstractNumId="5">
    <w:nsid w:val="75D82BAD"/>
    <w:multiLevelType w:val="hybridMultilevel"/>
    <w:tmpl w:val="82C4FF00"/>
    <w:lvl w:ilvl="0" w:tplc="AA9A7E34">
      <w:start w:val="1"/>
      <w:numFmt w:val="lowerLetter"/>
      <w:lvlText w:val="%1)"/>
      <w:lvlJc w:val="left"/>
      <w:pPr>
        <w:ind w:left="170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6828642">
      <w:start w:val="1"/>
      <w:numFmt w:val="lowerLetter"/>
      <w:lvlText w:val="%2)"/>
      <w:lvlJc w:val="left"/>
      <w:pPr>
        <w:ind w:left="1704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C7E3C58">
      <w:numFmt w:val="bullet"/>
      <w:lvlText w:val="•"/>
      <w:lvlJc w:val="left"/>
      <w:pPr>
        <w:ind w:left="3741" w:hanging="228"/>
      </w:pPr>
      <w:rPr>
        <w:rFonts w:hint="default"/>
        <w:lang w:val="pt-PT" w:eastAsia="en-US" w:bidi="ar-SA"/>
      </w:rPr>
    </w:lvl>
    <w:lvl w:ilvl="3" w:tplc="7D9A1D24">
      <w:numFmt w:val="bullet"/>
      <w:lvlText w:val="•"/>
      <w:lvlJc w:val="left"/>
      <w:pPr>
        <w:ind w:left="4761" w:hanging="228"/>
      </w:pPr>
      <w:rPr>
        <w:rFonts w:hint="default"/>
        <w:lang w:val="pt-PT" w:eastAsia="en-US" w:bidi="ar-SA"/>
      </w:rPr>
    </w:lvl>
    <w:lvl w:ilvl="4" w:tplc="4EA44748">
      <w:numFmt w:val="bullet"/>
      <w:lvlText w:val="•"/>
      <w:lvlJc w:val="left"/>
      <w:pPr>
        <w:ind w:left="5782" w:hanging="228"/>
      </w:pPr>
      <w:rPr>
        <w:rFonts w:hint="default"/>
        <w:lang w:val="pt-PT" w:eastAsia="en-US" w:bidi="ar-SA"/>
      </w:rPr>
    </w:lvl>
    <w:lvl w:ilvl="5" w:tplc="132CDF42">
      <w:numFmt w:val="bullet"/>
      <w:lvlText w:val="•"/>
      <w:lvlJc w:val="left"/>
      <w:pPr>
        <w:ind w:left="6803" w:hanging="228"/>
      </w:pPr>
      <w:rPr>
        <w:rFonts w:hint="default"/>
        <w:lang w:val="pt-PT" w:eastAsia="en-US" w:bidi="ar-SA"/>
      </w:rPr>
    </w:lvl>
    <w:lvl w:ilvl="6" w:tplc="99E8EFD0">
      <w:numFmt w:val="bullet"/>
      <w:lvlText w:val="•"/>
      <w:lvlJc w:val="left"/>
      <w:pPr>
        <w:ind w:left="7823" w:hanging="228"/>
      </w:pPr>
      <w:rPr>
        <w:rFonts w:hint="default"/>
        <w:lang w:val="pt-PT" w:eastAsia="en-US" w:bidi="ar-SA"/>
      </w:rPr>
    </w:lvl>
    <w:lvl w:ilvl="7" w:tplc="80AA7832">
      <w:numFmt w:val="bullet"/>
      <w:lvlText w:val="•"/>
      <w:lvlJc w:val="left"/>
      <w:pPr>
        <w:ind w:left="8844" w:hanging="228"/>
      </w:pPr>
      <w:rPr>
        <w:rFonts w:hint="default"/>
        <w:lang w:val="pt-PT" w:eastAsia="en-US" w:bidi="ar-SA"/>
      </w:rPr>
    </w:lvl>
    <w:lvl w:ilvl="8" w:tplc="A2DA1564">
      <w:numFmt w:val="bullet"/>
      <w:lvlText w:val="•"/>
      <w:lvlJc w:val="left"/>
      <w:pPr>
        <w:ind w:left="9865" w:hanging="22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1BE1"/>
    <w:rsid w:val="00156F3D"/>
    <w:rsid w:val="002479B4"/>
    <w:rsid w:val="003A5218"/>
    <w:rsid w:val="005C7E0A"/>
    <w:rsid w:val="00621485"/>
    <w:rsid w:val="006A5EDE"/>
    <w:rsid w:val="006F257B"/>
    <w:rsid w:val="00947460"/>
    <w:rsid w:val="00952444"/>
    <w:rsid w:val="00A67AB4"/>
    <w:rsid w:val="00B740AB"/>
    <w:rsid w:val="00BC24F0"/>
    <w:rsid w:val="00C91BE1"/>
    <w:rsid w:val="00DC661E"/>
    <w:rsid w:val="00EA1FD7"/>
    <w:rsid w:val="00ED08D3"/>
    <w:rsid w:val="00EE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BE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91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91BE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91BE1"/>
    <w:pPr>
      <w:ind w:left="1703"/>
      <w:outlineLvl w:val="1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C91BE1"/>
    <w:pPr>
      <w:ind w:left="1703"/>
    </w:pPr>
  </w:style>
  <w:style w:type="paragraph" w:customStyle="1" w:styleId="TableParagraph">
    <w:name w:val="Table Paragraph"/>
    <w:basedOn w:val="Normal"/>
    <w:uiPriority w:val="1"/>
    <w:qFormat/>
    <w:rsid w:val="00C91BE1"/>
  </w:style>
  <w:style w:type="paragraph" w:styleId="Textodebalo">
    <w:name w:val="Balloon Text"/>
    <w:basedOn w:val="Normal"/>
    <w:link w:val="TextodebaloChar"/>
    <w:uiPriority w:val="99"/>
    <w:semiHidden/>
    <w:unhideWhenUsed/>
    <w:rsid w:val="002479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9B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6F257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E4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2C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E4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42CC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guatatuba.sp.gov.br/pmc/servicos/servicos-ao-cidadao/consulta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enciamento.meioambiente@caraguatatub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oambiente@caraguatatuba.sp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EDB5A-4BD3-4133-9226-944A314F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- 4.-Autorizacao-de-aterro-de-pequeno-porte.docx</vt:lpstr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- 4.-Autorizacao-de-aterro-de-pequeno-porte.docx</dc:title>
  <dc:creator>25465</dc:creator>
  <cp:lastModifiedBy>25696</cp:lastModifiedBy>
  <cp:revision>2</cp:revision>
  <dcterms:created xsi:type="dcterms:W3CDTF">2024-07-30T18:59:00Z</dcterms:created>
  <dcterms:modified xsi:type="dcterms:W3CDTF">2024-07-30T18:59:00Z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Microsoft: Print To PDF</vt:lpwstr>
  </property>
</Properties>
</file>