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B02" w:rsidRDefault="00F87B02" w:rsidP="00F87B02">
      <w:pPr>
        <w:jc w:val="center"/>
        <w:rPr>
          <w:rFonts w:ascii="Verdana" w:hAnsi="Verdana" w:cs="Arial"/>
          <w:b/>
          <w:color w:val="244061" w:themeColor="accent1" w:themeShade="80"/>
          <w:u w:val="single"/>
        </w:rPr>
      </w:pPr>
      <w:r>
        <w:rPr>
          <w:rFonts w:ascii="Verdana" w:hAnsi="Verdana" w:cs="Arial"/>
          <w:b/>
          <w:color w:val="244061" w:themeColor="accent1" w:themeShade="80"/>
          <w:u w:val="single"/>
        </w:rPr>
        <w:t>DECRETO Nº 319, DE 29 DE JULHO DE 2015.</w:t>
      </w:r>
    </w:p>
    <w:p w:rsidR="00F87B02" w:rsidRDefault="00F87B02" w:rsidP="00F87B02">
      <w:pPr>
        <w:jc w:val="center"/>
        <w:rPr>
          <w:rFonts w:ascii="Verdana" w:hAnsi="Verdana" w:cs="Arial"/>
          <w:b/>
          <w:color w:val="000000"/>
        </w:rPr>
      </w:pPr>
      <w:r>
        <w:rPr>
          <w:color w:val="000000"/>
        </w:rPr>
        <w:t> </w:t>
      </w:r>
    </w:p>
    <w:p w:rsidR="00F87B02" w:rsidRDefault="00F87B02" w:rsidP="00F87B02">
      <w:pPr>
        <w:adjustRightInd w:val="0"/>
        <w:ind w:left="5103"/>
        <w:jc w:val="both"/>
        <w:rPr>
          <w:rFonts w:ascii="Verdana" w:hAnsi="Verdana" w:cs="Arial"/>
          <w:b/>
          <w:i/>
          <w:color w:val="984806" w:themeColor="accent6" w:themeShade="80"/>
        </w:rPr>
      </w:pPr>
      <w:r>
        <w:rPr>
          <w:rFonts w:ascii="Verdana" w:hAnsi="Verdana" w:cs="Arial"/>
          <w:b/>
          <w:i/>
          <w:color w:val="984806" w:themeColor="accent6" w:themeShade="80"/>
        </w:rPr>
        <w:t>“DISPÕE SOBRE ALTERAÇÃO DO CONSELHO MUNICIPAL DA PESSOA COM DEFICIÊNCIA – COMDEFI.”</w:t>
      </w:r>
    </w:p>
    <w:p w:rsidR="00F87B02" w:rsidRDefault="00F87B02" w:rsidP="00F87B02">
      <w:pPr>
        <w:adjustRightInd w:val="0"/>
        <w:jc w:val="both"/>
        <w:rPr>
          <w:rFonts w:ascii="Verdana" w:hAnsi="Verdana" w:cs="Arial"/>
          <w:i/>
          <w:color w:val="000000"/>
        </w:rPr>
      </w:pPr>
      <w:r>
        <w:rPr>
          <w:color w:val="000000"/>
        </w:rPr>
        <w:t> </w:t>
      </w:r>
    </w:p>
    <w:p w:rsidR="00F87B02" w:rsidRDefault="00F87B02" w:rsidP="00F87B02">
      <w:pPr>
        <w:adjustRightInd w:val="0"/>
        <w:ind w:firstLine="1418"/>
        <w:jc w:val="both"/>
        <w:rPr>
          <w:rFonts w:ascii="Verdana" w:hAnsi="Verdana" w:cs="Arial"/>
          <w:color w:val="000000"/>
        </w:rPr>
      </w:pPr>
      <w:r>
        <w:rPr>
          <w:rFonts w:ascii="Verdana" w:hAnsi="Verdana" w:cs="Arial"/>
          <w:b/>
          <w:color w:val="000000"/>
        </w:rPr>
        <w:t>ANTONIO CARLOS DA SILVA, PREFEITO MUNICIPAL DA ESTÂNCIA BALNEÁRIA DE CARAGUATATUBA</w:t>
      </w:r>
      <w:r>
        <w:rPr>
          <w:rFonts w:ascii="Verdana" w:hAnsi="Verdana" w:cs="Arial"/>
          <w:color w:val="000000"/>
        </w:rPr>
        <w:t xml:space="preserve">, usando das atribuições que lhe são conferidas por Lei e, </w:t>
      </w:r>
    </w:p>
    <w:p w:rsidR="00F87B02" w:rsidRDefault="00F87B02" w:rsidP="00F87B02">
      <w:pPr>
        <w:adjustRightInd w:val="0"/>
        <w:jc w:val="both"/>
        <w:rPr>
          <w:rFonts w:ascii="Verdana" w:hAnsi="Verdana" w:cs="Arial"/>
          <w:color w:val="000000"/>
        </w:rPr>
      </w:pPr>
      <w:r>
        <w:rPr>
          <w:color w:val="000000"/>
        </w:rPr>
        <w:t> </w:t>
      </w:r>
    </w:p>
    <w:p w:rsidR="00F87B02" w:rsidRDefault="00F87B02" w:rsidP="00F87B02">
      <w:pPr>
        <w:adjustRightInd w:val="0"/>
        <w:ind w:firstLine="1418"/>
        <w:jc w:val="both"/>
        <w:rPr>
          <w:rFonts w:ascii="Verdana" w:hAnsi="Verdana" w:cs="Arial"/>
          <w:color w:val="000000"/>
        </w:rPr>
      </w:pPr>
      <w:r>
        <w:rPr>
          <w:rFonts w:ascii="Verdana" w:hAnsi="Verdana" w:cs="Arial"/>
          <w:b/>
          <w:color w:val="000000"/>
        </w:rPr>
        <w:t>CONSIDERANDO</w:t>
      </w:r>
      <w:r>
        <w:rPr>
          <w:rFonts w:ascii="Verdana" w:hAnsi="Verdana" w:cs="Arial"/>
          <w:color w:val="000000"/>
        </w:rPr>
        <w:t xml:space="preserve"> o memorando nº 381/15 da Secretaria Municipal dos Direitos da Pessoa com Deficiência e do Idoso, solicitando a substituição de membro do</w:t>
      </w:r>
      <w:r>
        <w:rPr>
          <w:rFonts w:ascii="Verdana" w:hAnsi="Verdana" w:cs="Arial"/>
          <w:i/>
          <w:color w:val="000000"/>
        </w:rPr>
        <w:t xml:space="preserve"> </w:t>
      </w:r>
      <w:r>
        <w:rPr>
          <w:rFonts w:ascii="Verdana" w:hAnsi="Verdana" w:cs="Arial"/>
          <w:color w:val="000000"/>
        </w:rPr>
        <w:t>Conselho Municipal da Pessoa com Deficiência – COMDEFI,</w:t>
      </w:r>
    </w:p>
    <w:p w:rsidR="00F87B02" w:rsidRDefault="00F87B02" w:rsidP="00F87B02">
      <w:pPr>
        <w:adjustRightInd w:val="0"/>
        <w:jc w:val="both"/>
        <w:rPr>
          <w:rFonts w:ascii="Verdana" w:hAnsi="Verdana" w:cs="Arial"/>
          <w:color w:val="000000"/>
        </w:rPr>
      </w:pPr>
      <w:r>
        <w:rPr>
          <w:color w:val="000000"/>
        </w:rPr>
        <w:t> </w:t>
      </w:r>
    </w:p>
    <w:p w:rsidR="00F87B02" w:rsidRDefault="00F87B02" w:rsidP="00F87B02">
      <w:pPr>
        <w:adjustRightInd w:val="0"/>
        <w:jc w:val="center"/>
        <w:rPr>
          <w:rFonts w:ascii="Verdana" w:hAnsi="Verdana" w:cs="Arial"/>
          <w:b/>
          <w:color w:val="000000"/>
        </w:rPr>
      </w:pPr>
      <w:r>
        <w:rPr>
          <w:rFonts w:ascii="Verdana" w:hAnsi="Verdana" w:cs="Arial"/>
          <w:b/>
          <w:color w:val="000000"/>
        </w:rPr>
        <w:t>DECRETA:</w:t>
      </w:r>
    </w:p>
    <w:p w:rsidR="00F87B02" w:rsidRDefault="00F87B02" w:rsidP="00F87B02">
      <w:pPr>
        <w:adjustRightInd w:val="0"/>
        <w:jc w:val="center"/>
        <w:rPr>
          <w:rFonts w:ascii="Verdana" w:hAnsi="Verdana" w:cs="Arial"/>
          <w:b/>
          <w:color w:val="000000"/>
        </w:rPr>
      </w:pPr>
      <w:r>
        <w:rPr>
          <w:color w:val="000000"/>
        </w:rPr>
        <w:t> </w:t>
      </w:r>
    </w:p>
    <w:p w:rsidR="00F87B02" w:rsidRDefault="00F87B02" w:rsidP="00F87B02">
      <w:pPr>
        <w:adjustRightInd w:val="0"/>
        <w:ind w:firstLine="1418"/>
        <w:jc w:val="both"/>
        <w:rPr>
          <w:rFonts w:ascii="Verdana" w:hAnsi="Verdana" w:cs="Arial"/>
          <w:color w:val="000000"/>
        </w:rPr>
      </w:pPr>
      <w:r>
        <w:rPr>
          <w:rFonts w:ascii="Verdana" w:hAnsi="Verdana" w:cs="Arial"/>
          <w:b/>
          <w:bCs/>
          <w:color w:val="000000"/>
        </w:rPr>
        <w:t>Art. 1º</w:t>
      </w:r>
      <w:proofErr w:type="gramStart"/>
      <w:r>
        <w:rPr>
          <w:rFonts w:ascii="Verdana" w:hAnsi="Verdana" w:cs="Arial"/>
          <w:b/>
          <w:bCs/>
          <w:color w:val="000000"/>
        </w:rPr>
        <w:t xml:space="preserve">  </w:t>
      </w:r>
      <w:proofErr w:type="gramEnd"/>
      <w:r>
        <w:rPr>
          <w:rFonts w:ascii="Verdana" w:hAnsi="Verdana" w:cs="Arial"/>
          <w:color w:val="000000"/>
        </w:rPr>
        <w:t>Fica alterada a composição do</w:t>
      </w:r>
      <w:r>
        <w:rPr>
          <w:rFonts w:ascii="Verdana" w:hAnsi="Verdana" w:cs="Arial"/>
          <w:b/>
          <w:color w:val="000000"/>
        </w:rPr>
        <w:t xml:space="preserve"> </w:t>
      </w:r>
      <w:r>
        <w:rPr>
          <w:rFonts w:ascii="Verdana" w:hAnsi="Verdana" w:cs="Arial"/>
          <w:color w:val="000000"/>
        </w:rPr>
        <w:t>CONSELHO MUNICIPAL DA PESSOA COM DEFICIÊNCIA – COMDEFI, nomeada pelo Decreto Municipal nº 10, de 16 de janeiro de 2014, alterado pelo Decreto nº 131, de 30 de julho de 2014, Decreto nº 189, de 12 de novembro de 2014, Decreto nº 231, de 04 de fevereiro de 2015, e Decreto nº 300, de 25 de junho de 2015, para se fazer constar a substituição do seguinte membro representante do Poder Público:</w:t>
      </w:r>
    </w:p>
    <w:p w:rsidR="00F87B02" w:rsidRDefault="00F87B02" w:rsidP="00F87B02">
      <w:pPr>
        <w:adjustRightInd w:val="0"/>
        <w:ind w:firstLine="1418"/>
        <w:jc w:val="both"/>
        <w:rPr>
          <w:rFonts w:ascii="Verdana" w:hAnsi="Verdana" w:cs="Arial"/>
          <w:color w:val="000000"/>
        </w:rPr>
      </w:pPr>
      <w:r>
        <w:rPr>
          <w:color w:val="000000"/>
        </w:rPr>
        <w:t> </w:t>
      </w:r>
    </w:p>
    <w:p w:rsidR="00F87B02" w:rsidRDefault="00F87B02" w:rsidP="00F87B02">
      <w:pPr>
        <w:adjustRightInd w:val="0"/>
        <w:ind w:firstLine="1418"/>
        <w:jc w:val="both"/>
        <w:rPr>
          <w:rFonts w:ascii="Verdana" w:hAnsi="Verdana" w:cs="Arial"/>
          <w:color w:val="000000"/>
        </w:rPr>
      </w:pPr>
      <w:r>
        <w:rPr>
          <w:rFonts w:ascii="Verdana" w:hAnsi="Verdana" w:cs="Arial"/>
          <w:b/>
          <w:color w:val="000000"/>
        </w:rPr>
        <w:t>I</w:t>
      </w:r>
      <w:r>
        <w:rPr>
          <w:rFonts w:ascii="Verdana" w:hAnsi="Verdana" w:cs="Arial"/>
          <w:color w:val="000000"/>
        </w:rPr>
        <w:t xml:space="preserve"> – </w:t>
      </w:r>
      <w:r>
        <w:rPr>
          <w:rFonts w:ascii="Verdana" w:hAnsi="Verdana" w:cs="Arial"/>
          <w:b/>
          <w:color w:val="000000"/>
        </w:rPr>
        <w:t>Representante da Secretaria Municipal dos Direitos da Pessoa com Deficiência e do Idoso:</w:t>
      </w:r>
    </w:p>
    <w:p w:rsidR="00F87B02" w:rsidRDefault="00F87B02" w:rsidP="00F87B02">
      <w:pPr>
        <w:adjustRightInd w:val="0"/>
        <w:ind w:firstLine="1418"/>
        <w:jc w:val="both"/>
        <w:rPr>
          <w:rFonts w:ascii="Verdana" w:hAnsi="Verdana" w:cs="Arial"/>
          <w:color w:val="000000"/>
        </w:rPr>
      </w:pPr>
      <w:r>
        <w:rPr>
          <w:color w:val="000000"/>
        </w:rPr>
        <w:t> </w:t>
      </w:r>
    </w:p>
    <w:p w:rsidR="00F87B02" w:rsidRDefault="00F87B02" w:rsidP="00F87B02">
      <w:pPr>
        <w:adjustRightInd w:val="0"/>
        <w:ind w:firstLine="1418"/>
        <w:jc w:val="both"/>
        <w:rPr>
          <w:rFonts w:ascii="Verdana" w:hAnsi="Verdana" w:cs="Arial"/>
          <w:color w:val="000000"/>
        </w:rPr>
      </w:pPr>
      <w:r>
        <w:rPr>
          <w:rFonts w:ascii="Verdana" w:hAnsi="Verdana" w:cs="Arial"/>
          <w:b/>
          <w:color w:val="000000"/>
        </w:rPr>
        <w:t>Suplente</w:t>
      </w:r>
      <w:r>
        <w:rPr>
          <w:rFonts w:ascii="Verdana" w:hAnsi="Verdana" w:cs="Arial"/>
          <w:color w:val="000000"/>
        </w:rPr>
        <w:t>: Luciane Maria Molina – RG nº 29.962.805-X, em substituição a Juliana Coelho de Araujo.</w:t>
      </w:r>
    </w:p>
    <w:p w:rsidR="00F87B02" w:rsidRDefault="00F87B02" w:rsidP="00F87B02">
      <w:pPr>
        <w:adjustRightInd w:val="0"/>
        <w:ind w:firstLine="1418"/>
        <w:jc w:val="both"/>
        <w:rPr>
          <w:rFonts w:ascii="Verdana" w:hAnsi="Verdana" w:cs="Arial"/>
          <w:color w:val="000000"/>
        </w:rPr>
      </w:pPr>
      <w:r>
        <w:rPr>
          <w:color w:val="000000"/>
        </w:rPr>
        <w:t> </w:t>
      </w:r>
    </w:p>
    <w:p w:rsidR="00F87B02" w:rsidRDefault="00F87B02" w:rsidP="00F87B02">
      <w:pPr>
        <w:adjustRightInd w:val="0"/>
        <w:ind w:firstLine="1418"/>
        <w:jc w:val="both"/>
        <w:rPr>
          <w:rFonts w:ascii="Verdana" w:hAnsi="Verdana" w:cs="Arial"/>
          <w:color w:val="000000"/>
        </w:rPr>
      </w:pPr>
      <w:r>
        <w:rPr>
          <w:rFonts w:ascii="Verdana" w:hAnsi="Verdana" w:cs="Arial"/>
          <w:b/>
          <w:color w:val="000000"/>
        </w:rPr>
        <w:t>Art. 2º</w:t>
      </w:r>
      <w:proofErr w:type="gramStart"/>
      <w:r>
        <w:rPr>
          <w:rFonts w:ascii="Verdana" w:hAnsi="Verdana" w:cs="Arial"/>
          <w:b/>
          <w:color w:val="000000"/>
        </w:rPr>
        <w:t xml:space="preserve">  </w:t>
      </w:r>
      <w:proofErr w:type="gramEnd"/>
      <w:r>
        <w:rPr>
          <w:rFonts w:ascii="Verdana" w:hAnsi="Verdana" w:cs="Arial"/>
          <w:color w:val="000000"/>
        </w:rPr>
        <w:t>Permanecem inalteradas as demais representações.</w:t>
      </w:r>
    </w:p>
    <w:p w:rsidR="00F87B02" w:rsidRDefault="00F87B02" w:rsidP="00F87B02">
      <w:pPr>
        <w:adjustRightInd w:val="0"/>
        <w:ind w:firstLine="1418"/>
        <w:jc w:val="both"/>
        <w:rPr>
          <w:rFonts w:ascii="Verdana" w:hAnsi="Verdana" w:cs="Arial"/>
          <w:color w:val="000000"/>
        </w:rPr>
      </w:pPr>
      <w:r>
        <w:rPr>
          <w:color w:val="000000"/>
        </w:rPr>
        <w:t> </w:t>
      </w:r>
    </w:p>
    <w:p w:rsidR="00F87B02" w:rsidRDefault="00F87B02" w:rsidP="00F87B02">
      <w:pPr>
        <w:ind w:firstLine="1418"/>
        <w:jc w:val="both"/>
        <w:rPr>
          <w:rFonts w:ascii="Verdana" w:hAnsi="Verdana" w:cs="Arial"/>
          <w:color w:val="000000"/>
        </w:rPr>
      </w:pPr>
      <w:r>
        <w:rPr>
          <w:rFonts w:ascii="Verdana" w:hAnsi="Verdana" w:cs="Arial"/>
          <w:b/>
          <w:color w:val="000000"/>
        </w:rPr>
        <w:t>Art. 3º</w:t>
      </w:r>
      <w:proofErr w:type="gramStart"/>
      <w:r>
        <w:rPr>
          <w:rFonts w:ascii="Verdana" w:hAnsi="Verdana" w:cs="Arial"/>
          <w:b/>
          <w:color w:val="000000"/>
        </w:rPr>
        <w:t xml:space="preserve">  </w:t>
      </w:r>
      <w:proofErr w:type="gramEnd"/>
      <w:r>
        <w:rPr>
          <w:rFonts w:ascii="Verdana" w:hAnsi="Verdana" w:cs="Arial"/>
          <w:color w:val="000000"/>
        </w:rPr>
        <w:t>Este Decreto entra em vigor nesta data, devendo ser providenciada a sua publicação, revogadas as disposições em contrário.</w:t>
      </w:r>
    </w:p>
    <w:p w:rsidR="00F87B02" w:rsidRDefault="00F87B02" w:rsidP="00F87B02">
      <w:pPr>
        <w:adjustRightInd w:val="0"/>
        <w:jc w:val="both"/>
        <w:rPr>
          <w:rFonts w:ascii="Verdana" w:hAnsi="Verdana" w:cs="Arial"/>
          <w:b/>
          <w:color w:val="000000"/>
        </w:rPr>
      </w:pPr>
      <w:r>
        <w:rPr>
          <w:color w:val="000000"/>
        </w:rPr>
        <w:t> </w:t>
      </w:r>
    </w:p>
    <w:p w:rsidR="00F87B02" w:rsidRDefault="00F87B02" w:rsidP="00F87B02">
      <w:pPr>
        <w:adjustRightInd w:val="0"/>
        <w:jc w:val="center"/>
        <w:rPr>
          <w:rFonts w:ascii="Verdana" w:hAnsi="Verdana" w:cs="Arial"/>
          <w:color w:val="000000"/>
        </w:rPr>
      </w:pPr>
      <w:r>
        <w:rPr>
          <w:rFonts w:ascii="Verdana" w:hAnsi="Verdana" w:cs="Arial"/>
          <w:color w:val="000000"/>
        </w:rPr>
        <w:t>Caraguatatuba, 29 de julho de 2015.</w:t>
      </w:r>
    </w:p>
    <w:p w:rsidR="00F87B02" w:rsidRDefault="00F87B02" w:rsidP="00F87B02">
      <w:pPr>
        <w:keepNext/>
        <w:adjustRightInd w:val="0"/>
        <w:jc w:val="center"/>
        <w:rPr>
          <w:rFonts w:ascii="Verdana" w:hAnsi="Verdana" w:cs="Arial"/>
          <w:b/>
          <w:bCs/>
          <w:color w:val="000000"/>
        </w:rPr>
      </w:pPr>
      <w:r>
        <w:rPr>
          <w:color w:val="000000"/>
        </w:rPr>
        <w:t> </w:t>
      </w:r>
    </w:p>
    <w:p w:rsidR="00F87B02" w:rsidRDefault="00F87B02" w:rsidP="00F87B02">
      <w:pPr>
        <w:keepNext/>
        <w:adjustRightInd w:val="0"/>
        <w:jc w:val="center"/>
        <w:rPr>
          <w:rFonts w:ascii="Verdana" w:hAnsi="Verdana" w:cs="Arial"/>
          <w:b/>
          <w:bCs/>
          <w:color w:val="000000"/>
        </w:rPr>
      </w:pPr>
      <w:r>
        <w:rPr>
          <w:rFonts w:ascii="Verdana" w:hAnsi="Verdana" w:cs="Arial"/>
          <w:b/>
          <w:bCs/>
          <w:color w:val="000000"/>
        </w:rPr>
        <w:t>ANTONIO CARLOS DA SILVA</w:t>
      </w:r>
    </w:p>
    <w:p w:rsidR="00F87B02" w:rsidRDefault="00F87B02" w:rsidP="00F87B02">
      <w:pPr>
        <w:keepNext/>
        <w:adjustRightInd w:val="0"/>
        <w:jc w:val="center"/>
        <w:rPr>
          <w:rFonts w:ascii="Verdana" w:hAnsi="Verdana" w:cs="Arial"/>
          <w:b/>
          <w:bCs/>
          <w:color w:val="000000"/>
        </w:rPr>
      </w:pPr>
      <w:r>
        <w:rPr>
          <w:rFonts w:ascii="Verdana" w:hAnsi="Verdana" w:cs="Arial"/>
          <w:b/>
          <w:bCs/>
          <w:color w:val="000000"/>
        </w:rPr>
        <w:t>Prefeito Municipal</w:t>
      </w:r>
    </w:p>
    <w:p w:rsidR="00F87B02" w:rsidRDefault="00F87B02" w:rsidP="00F87B02">
      <w:pPr>
        <w:keepNext/>
        <w:adjustRightInd w:val="0"/>
        <w:jc w:val="center"/>
        <w:rPr>
          <w:rFonts w:ascii="Verdana" w:hAnsi="Verdana" w:cs="Arial"/>
          <w:b/>
          <w:bCs/>
          <w:color w:val="000000"/>
        </w:rPr>
      </w:pPr>
      <w:r>
        <w:rPr>
          <w:color w:val="000000"/>
        </w:rPr>
        <w:t> </w:t>
      </w:r>
    </w:p>
    <w:p w:rsidR="00F87B02" w:rsidRDefault="00F87B02" w:rsidP="00F87B02">
      <w:pPr>
        <w:pStyle w:val="Cabealho"/>
        <w:tabs>
          <w:tab w:val="left" w:pos="708"/>
        </w:tabs>
        <w:ind w:left="142" w:hanging="142"/>
        <w:jc w:val="center"/>
        <w:rPr>
          <w:color w:val="FF0000"/>
          <w:sz w:val="32"/>
        </w:rPr>
      </w:pPr>
      <w:r>
        <w:rPr>
          <w:rFonts w:ascii="Verdana" w:hAnsi="Verdana"/>
          <w:color w:val="FF0000"/>
        </w:rPr>
        <w:t xml:space="preserve">Este texto não substitui o original </w:t>
      </w:r>
      <w:proofErr w:type="gramStart"/>
      <w:r>
        <w:rPr>
          <w:rFonts w:ascii="Verdana" w:hAnsi="Verdana"/>
          <w:color w:val="FF0000"/>
        </w:rPr>
        <w:t>publicada e arquivado na Prefeitura Municipal de Caraguatatuba</w:t>
      </w:r>
      <w:proofErr w:type="gramEnd"/>
      <w:r>
        <w:rPr>
          <w:rFonts w:ascii="Verdana" w:hAnsi="Verdana"/>
          <w:color w:val="FF0000"/>
        </w:rPr>
        <w:t>.</w:t>
      </w:r>
    </w:p>
    <w:p w:rsidR="00110516" w:rsidRDefault="00110516"/>
    <w:sectPr w:rsidR="00110516" w:rsidSect="0011051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87B02"/>
    <w:rsid w:val="00110516"/>
    <w:rsid w:val="00F87B0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B02"/>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F87B02"/>
    <w:pPr>
      <w:tabs>
        <w:tab w:val="center" w:pos="4419"/>
        <w:tab w:val="right" w:pos="8838"/>
      </w:tabs>
    </w:pPr>
  </w:style>
  <w:style w:type="character" w:customStyle="1" w:styleId="CabealhoChar">
    <w:name w:val="Cabeçalho Char"/>
    <w:basedOn w:val="Fontepargpadro"/>
    <w:link w:val="Cabealho"/>
    <w:uiPriority w:val="99"/>
    <w:semiHidden/>
    <w:rsid w:val="00F87B02"/>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355011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1262</Characters>
  <Application>Microsoft Office Word</Application>
  <DocSecurity>0</DocSecurity>
  <Lines>10</Lines>
  <Paragraphs>2</Paragraphs>
  <ScaleCrop>false</ScaleCrop>
  <Company/>
  <LinksUpToDate>false</LinksUpToDate>
  <CharactersWithSpaces>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02897</dc:creator>
  <cp:lastModifiedBy>02897</cp:lastModifiedBy>
  <cp:revision>1</cp:revision>
  <dcterms:created xsi:type="dcterms:W3CDTF">2015-12-10T10:52:00Z</dcterms:created>
  <dcterms:modified xsi:type="dcterms:W3CDTF">2015-12-10T10:52:00Z</dcterms:modified>
</cp:coreProperties>
</file>